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8C2" w:rsidRPr="00CB78C2" w:rsidRDefault="00CB78C2" w:rsidP="00CB78C2">
      <w:pPr>
        <w:spacing w:after="0" w:line="360" w:lineRule="auto"/>
        <w:jc w:val="center"/>
        <w:rPr>
          <w:rFonts w:ascii="Times New Roman" w:eastAsia="Times New Roman" w:hAnsi="Times New Roman" w:cs="Times New Roman"/>
          <w:b/>
          <w:sz w:val="28"/>
          <w:szCs w:val="28"/>
        </w:rPr>
      </w:pPr>
      <w:r w:rsidRPr="00CB78C2">
        <w:rPr>
          <w:rFonts w:ascii="Times New Roman" w:eastAsia="Times New Roman" w:hAnsi="Times New Roman" w:cs="Times New Roman"/>
          <w:b/>
          <w:sz w:val="28"/>
          <w:szCs w:val="28"/>
        </w:rPr>
        <w:t>Доклад</w:t>
      </w:r>
    </w:p>
    <w:p w:rsidR="00CB78C2" w:rsidRPr="00CB78C2" w:rsidRDefault="00CB78C2" w:rsidP="00CB78C2">
      <w:pPr>
        <w:spacing w:after="0" w:line="360" w:lineRule="auto"/>
        <w:jc w:val="center"/>
        <w:rPr>
          <w:rFonts w:ascii="Times New Roman" w:eastAsia="Times New Roman" w:hAnsi="Times New Roman" w:cs="Times New Roman"/>
          <w:b/>
          <w:sz w:val="28"/>
          <w:szCs w:val="28"/>
        </w:rPr>
      </w:pPr>
      <w:r w:rsidRPr="00CB78C2">
        <w:rPr>
          <w:rFonts w:ascii="Times New Roman" w:eastAsia="Times New Roman" w:hAnsi="Times New Roman" w:cs="Times New Roman"/>
          <w:b/>
          <w:sz w:val="28"/>
          <w:szCs w:val="28"/>
        </w:rPr>
        <w:t xml:space="preserve">«О деятельности Государственного автономного учреждения социального обслуживания Амурской области </w:t>
      </w:r>
    </w:p>
    <w:p w:rsidR="00CB78C2" w:rsidRPr="00CB78C2" w:rsidRDefault="00CB78C2" w:rsidP="00CB78C2">
      <w:pPr>
        <w:spacing w:after="0" w:line="360" w:lineRule="auto"/>
        <w:jc w:val="center"/>
        <w:rPr>
          <w:rFonts w:ascii="Times New Roman" w:eastAsia="Times New Roman" w:hAnsi="Times New Roman" w:cs="Times New Roman"/>
          <w:b/>
          <w:sz w:val="28"/>
          <w:szCs w:val="28"/>
        </w:rPr>
      </w:pPr>
      <w:r w:rsidRPr="00CB78C2">
        <w:rPr>
          <w:rFonts w:ascii="Times New Roman" w:eastAsia="Times New Roman" w:hAnsi="Times New Roman" w:cs="Times New Roman"/>
          <w:b/>
          <w:sz w:val="28"/>
          <w:szCs w:val="28"/>
        </w:rPr>
        <w:t xml:space="preserve"> «Свободненский специальный (коррекционный) детский дом»</w:t>
      </w:r>
    </w:p>
    <w:p w:rsidR="00CB78C2" w:rsidRPr="00CB78C2" w:rsidRDefault="00CB78C2" w:rsidP="00CB78C2">
      <w:pPr>
        <w:spacing w:after="0" w:line="360" w:lineRule="auto"/>
        <w:jc w:val="center"/>
        <w:rPr>
          <w:rFonts w:ascii="Times New Roman" w:eastAsia="Times New Roman" w:hAnsi="Times New Roman" w:cs="Times New Roman"/>
          <w:b/>
          <w:sz w:val="28"/>
          <w:szCs w:val="28"/>
        </w:rPr>
      </w:pPr>
      <w:r w:rsidRPr="00CB78C2">
        <w:rPr>
          <w:rFonts w:ascii="Times New Roman" w:eastAsia="Times New Roman" w:hAnsi="Times New Roman" w:cs="Times New Roman"/>
          <w:b/>
          <w:sz w:val="28"/>
          <w:szCs w:val="28"/>
        </w:rPr>
        <w:t>за 2016 год</w:t>
      </w:r>
    </w:p>
    <w:p w:rsidR="00CB78C2" w:rsidRPr="00CB78C2" w:rsidRDefault="00CB78C2" w:rsidP="00CB78C2">
      <w:pPr>
        <w:spacing w:after="0" w:line="360" w:lineRule="auto"/>
        <w:ind w:firstLine="708"/>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 xml:space="preserve">Учреждение осуществляет свою деятельность в соответствии с Конституцией Российской Федерации, федеральными конституционными законами, федеральными законами, правовыми актами Президента Российской Федерации, Правительства Российской Федерации, областными законами, правовыми актами Законодательного Собрания Амурской области, Правительства Амурской области, губернатора Амурской области, принятыми в рамках их компетенции, Уставом, локальными актами. </w:t>
      </w:r>
    </w:p>
    <w:p w:rsidR="00CB78C2" w:rsidRPr="00CB78C2" w:rsidRDefault="00CB78C2" w:rsidP="00CB78C2">
      <w:pPr>
        <w:spacing w:after="0" w:line="360" w:lineRule="auto"/>
        <w:ind w:firstLine="709"/>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Медицинская деятельность осуществляется на основании лицензии выданной министерством здравоохранения Амурской области № О-28-01001054 от 08.08.2014 года серия ЛО – 28, бессрочная. Деятельность медицинского персонала учреждения направлена на своевременное оказание медицинской помощи воспитанникам, проведение профилактических мероприятий по предупреждению заболеваемости воспитанников детского дома. В штате сотрудников медицинской службы 6 ставок, 0,75 – врач педиатр и 0,25 заведующий отделением), 4 медицинских сестры, 1 диетсестра, весь медицинский персонал имеет обучение и необходимые документы, подтверждающий уровень их квалификации, право на ведение медицинской деятельности. В период с 08.02.2016 по 08.03.2016 года проведена диспансеризация воспитанников, по её результатам воспитанники прошли необходимое лечение и дополнительное обследование</w:t>
      </w:r>
      <w:r>
        <w:rPr>
          <w:rFonts w:ascii="Times New Roman" w:eastAsia="Times New Roman" w:hAnsi="Times New Roman" w:cs="Times New Roman"/>
          <w:sz w:val="28"/>
          <w:szCs w:val="28"/>
        </w:rPr>
        <w:t xml:space="preserve"> в лечебных учреждениях Амурской области.</w:t>
      </w:r>
    </w:p>
    <w:p w:rsidR="00CB78C2" w:rsidRPr="00CB78C2" w:rsidRDefault="00CB78C2" w:rsidP="00CB78C2">
      <w:pPr>
        <w:spacing w:after="0" w:line="360" w:lineRule="auto"/>
        <w:ind w:firstLine="709"/>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 xml:space="preserve">Особая роль в учреждении отводится организации коррекционной работы и реабилитационной деятельности. Образовательная деятельность в учреждении осуществляется согласно лицензии на осуществление образовательной деятельности № ОД 5085 от 20.05.2014 серия 28Л01 № </w:t>
      </w:r>
      <w:r w:rsidRPr="00CB78C2">
        <w:rPr>
          <w:rFonts w:ascii="Times New Roman" w:eastAsia="Times New Roman" w:hAnsi="Times New Roman" w:cs="Times New Roman"/>
          <w:sz w:val="28"/>
          <w:szCs w:val="28"/>
        </w:rPr>
        <w:lastRenderedPageBreak/>
        <w:t>0000434. Образовательная деятельность учреждения организована на основании плана работы на 2016, рабочих программ, разработанных всеми педагогами, утвержденного календарно-тематического планирования.</w:t>
      </w:r>
    </w:p>
    <w:p w:rsidR="00CB78C2" w:rsidRPr="00CB78C2" w:rsidRDefault="00CB78C2" w:rsidP="00CB78C2">
      <w:pPr>
        <w:spacing w:after="0" w:line="360" w:lineRule="auto"/>
        <w:ind w:firstLine="708"/>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Образовательный процесс организован согласно расписанию, утвержденного руководителем учреждения. Согласно плану работы, осуществлялась деятельность специалистов: социального педагога, педагога-психолога, логопедов, учителя-дефектолога, музыкального руководителя, педагогов дополнительного образования, воспитателей.</w:t>
      </w:r>
    </w:p>
    <w:p w:rsidR="00CB78C2" w:rsidRPr="00CB78C2" w:rsidRDefault="00CB78C2" w:rsidP="00CB78C2">
      <w:pPr>
        <w:suppressAutoHyphens/>
        <w:snapToGrid w:val="0"/>
        <w:spacing w:after="0" w:line="360" w:lineRule="auto"/>
        <w:ind w:firstLine="360"/>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lang w:eastAsia="ar-SA"/>
        </w:rPr>
        <w:t xml:space="preserve">По итогам работы учреждения за 2016 года состоялось </w:t>
      </w:r>
      <w:r>
        <w:rPr>
          <w:rFonts w:ascii="Times New Roman" w:eastAsia="Times New Roman" w:hAnsi="Times New Roman" w:cs="Times New Roman"/>
          <w:sz w:val="28"/>
          <w:szCs w:val="28"/>
          <w:lang w:eastAsia="ar-SA"/>
        </w:rPr>
        <w:t>четыре</w:t>
      </w:r>
      <w:r w:rsidRPr="00CB78C2">
        <w:rPr>
          <w:rFonts w:ascii="Times New Roman" w:eastAsia="Times New Roman" w:hAnsi="Times New Roman" w:cs="Times New Roman"/>
          <w:sz w:val="28"/>
          <w:szCs w:val="28"/>
          <w:lang w:eastAsia="ar-SA"/>
        </w:rPr>
        <w:t xml:space="preserve"> заседания Попечительского совета. На заседании Попечительского совета рассмотрены следующие вопросы:</w:t>
      </w:r>
    </w:p>
    <w:p w:rsidR="00CB78C2" w:rsidRPr="00CB78C2" w:rsidRDefault="00CB78C2"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Утверждение состава Попечительского совета, избрание председателя, заместителя председателя, секретаря Попечительского совета.</w:t>
      </w:r>
    </w:p>
    <w:p w:rsidR="00CB78C2" w:rsidRPr="00CB78C2" w:rsidRDefault="00CB78C2"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lang w:eastAsia="ar-SA"/>
        </w:rPr>
        <w:t>Утверждение плана работы на 2016 год</w:t>
      </w:r>
    </w:p>
    <w:p w:rsidR="00CB78C2" w:rsidRPr="00CB78C2" w:rsidRDefault="00CB78C2"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lang w:eastAsia="ar-SA"/>
        </w:rPr>
        <w:t>Об оказании спонсорской и благотворительной помощи детскому дому</w:t>
      </w:r>
    </w:p>
    <w:p w:rsidR="00CB78C2" w:rsidRPr="00CB78C2" w:rsidRDefault="00CB78C2"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 xml:space="preserve">О </w:t>
      </w:r>
      <w:proofErr w:type="gramStart"/>
      <w:r w:rsidRPr="00CB78C2">
        <w:rPr>
          <w:rFonts w:ascii="Times New Roman" w:eastAsia="Times New Roman" w:hAnsi="Times New Roman" w:cs="Times New Roman"/>
          <w:sz w:val="28"/>
          <w:szCs w:val="28"/>
        </w:rPr>
        <w:t>подготовке  учреждения</w:t>
      </w:r>
      <w:proofErr w:type="gramEnd"/>
      <w:r w:rsidRPr="00CB78C2">
        <w:rPr>
          <w:rFonts w:ascii="Times New Roman" w:eastAsia="Times New Roman" w:hAnsi="Times New Roman" w:cs="Times New Roman"/>
          <w:sz w:val="28"/>
          <w:szCs w:val="28"/>
        </w:rPr>
        <w:t xml:space="preserve"> к летней оздоровительной компании «Лето 2016».</w:t>
      </w:r>
    </w:p>
    <w:p w:rsidR="00CB78C2" w:rsidRPr="00CB78C2" w:rsidRDefault="00CB78C2" w:rsidP="00CB78C2">
      <w:pPr>
        <w:numPr>
          <w:ilvl w:val="0"/>
          <w:numId w:val="1"/>
        </w:numPr>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Подготовка к празднованию 1 июня, выпускного для воспитанников детского дома.</w:t>
      </w:r>
    </w:p>
    <w:p w:rsidR="00CB78C2" w:rsidRPr="00CB78C2" w:rsidRDefault="00CB78C2"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О результатах оказания благотворительной помощи в 2016 года.</w:t>
      </w:r>
    </w:p>
    <w:p w:rsidR="00CB78C2" w:rsidRDefault="00CB78C2"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Об итогах оздоровления воспитанников в летний период.</w:t>
      </w:r>
    </w:p>
    <w:p w:rsidR="00CB78C2" w:rsidRPr="00CB78C2" w:rsidRDefault="00CB78C2" w:rsidP="00CB78C2">
      <w:pPr>
        <w:numPr>
          <w:ilvl w:val="0"/>
          <w:numId w:val="1"/>
        </w:numPr>
        <w:suppressAutoHyphens/>
        <w:snapToGri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 подготовке и проведении Новогодних мероприятий.</w:t>
      </w:r>
    </w:p>
    <w:p w:rsidR="00CB78C2" w:rsidRPr="00CB78C2" w:rsidRDefault="00CB78C2" w:rsidP="00CB78C2">
      <w:pPr>
        <w:spacing w:after="0" w:line="360" w:lineRule="auto"/>
        <w:ind w:firstLine="708"/>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Соглашением о порядке и условиях предоставления субсидии на финансовое обеспечение выполнения государственного задания и оказание государственных услуг (выполненных работ) №52-4 от 15.01.2016 учреждению на финансовое обеспечение выполнения государственного задания на 2016 год выделено 31900000,00 рублей.  Дополнительным</w:t>
      </w:r>
      <w:r w:rsidR="00864D24">
        <w:rPr>
          <w:rFonts w:ascii="Times New Roman" w:eastAsia="Times New Roman" w:hAnsi="Times New Roman" w:cs="Times New Roman"/>
          <w:sz w:val="28"/>
          <w:szCs w:val="28"/>
        </w:rPr>
        <w:t>и</w:t>
      </w:r>
      <w:r w:rsidRPr="00CB78C2">
        <w:rPr>
          <w:rFonts w:ascii="Times New Roman" w:eastAsia="Times New Roman" w:hAnsi="Times New Roman" w:cs="Times New Roman"/>
          <w:sz w:val="28"/>
          <w:szCs w:val="28"/>
        </w:rPr>
        <w:t xml:space="preserve"> к нему </w:t>
      </w:r>
      <w:r w:rsidR="00864D24">
        <w:rPr>
          <w:rFonts w:ascii="Times New Roman" w:eastAsia="Times New Roman" w:hAnsi="Times New Roman" w:cs="Times New Roman"/>
          <w:sz w:val="28"/>
          <w:szCs w:val="28"/>
        </w:rPr>
        <w:t>С</w:t>
      </w:r>
      <w:r w:rsidRPr="00CB78C2">
        <w:rPr>
          <w:rFonts w:ascii="Times New Roman" w:eastAsia="Times New Roman" w:hAnsi="Times New Roman" w:cs="Times New Roman"/>
          <w:sz w:val="28"/>
          <w:szCs w:val="28"/>
        </w:rPr>
        <w:t>оглашением №52-4/1 от 20 мая 2016 на финансовое обеспечение выполнения государственного задания и оказание государственных услуг (выполненных работ) в 2016 году предусмотрено выделение 32269600,00</w:t>
      </w:r>
      <w:r>
        <w:rPr>
          <w:rFonts w:ascii="Times New Roman" w:eastAsia="Times New Roman" w:hAnsi="Times New Roman" w:cs="Times New Roman"/>
          <w:sz w:val="28"/>
          <w:szCs w:val="28"/>
        </w:rPr>
        <w:t>.</w:t>
      </w:r>
      <w:r w:rsidR="00864D24">
        <w:rPr>
          <w:rFonts w:ascii="Times New Roman" w:eastAsia="Times New Roman" w:hAnsi="Times New Roman" w:cs="Times New Roman"/>
          <w:sz w:val="28"/>
          <w:szCs w:val="28"/>
        </w:rPr>
        <w:t xml:space="preserve"> Дополнительным </w:t>
      </w:r>
      <w:r w:rsidR="00864D24">
        <w:rPr>
          <w:rFonts w:ascii="Times New Roman" w:eastAsia="Times New Roman" w:hAnsi="Times New Roman" w:cs="Times New Roman"/>
          <w:sz w:val="28"/>
          <w:szCs w:val="28"/>
        </w:rPr>
        <w:lastRenderedPageBreak/>
        <w:t>соглашением № 52-4/2 от 01.11.2016 выделено 32829600,</w:t>
      </w:r>
      <w:proofErr w:type="gramStart"/>
      <w:r w:rsidR="00864D24">
        <w:rPr>
          <w:rFonts w:ascii="Times New Roman" w:eastAsia="Times New Roman" w:hAnsi="Times New Roman" w:cs="Times New Roman"/>
          <w:sz w:val="28"/>
          <w:szCs w:val="28"/>
        </w:rPr>
        <w:t>00  Дополнительным</w:t>
      </w:r>
      <w:proofErr w:type="gramEnd"/>
      <w:r w:rsidR="00864D24">
        <w:rPr>
          <w:rFonts w:ascii="Times New Roman" w:eastAsia="Times New Roman" w:hAnsi="Times New Roman" w:cs="Times New Roman"/>
          <w:sz w:val="28"/>
          <w:szCs w:val="28"/>
        </w:rPr>
        <w:t xml:space="preserve"> соглашением № 52-4/3  от 15.12. 2016  на финансовое обеспечение  выполнения государственного задания на оказание государственных услуг (выполнение работ) выделено 33287600,00</w:t>
      </w:r>
    </w:p>
    <w:p w:rsidR="00CB78C2" w:rsidRPr="00CB78C2" w:rsidRDefault="00CB78C2" w:rsidP="00CB78C2">
      <w:pPr>
        <w:spacing w:after="0" w:line="360" w:lineRule="auto"/>
        <w:ind w:firstLine="708"/>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 xml:space="preserve">За 2016 получено </w:t>
      </w:r>
      <w:r w:rsidR="00334106" w:rsidRPr="00CB78C2">
        <w:rPr>
          <w:rFonts w:ascii="Times New Roman" w:eastAsia="Times New Roman" w:hAnsi="Times New Roman" w:cs="Times New Roman"/>
          <w:sz w:val="28"/>
          <w:szCs w:val="28"/>
        </w:rPr>
        <w:t xml:space="preserve">субсидии </w:t>
      </w:r>
      <w:r w:rsidR="00334106" w:rsidRPr="00861DBC">
        <w:rPr>
          <w:rFonts w:ascii="Times New Roman" w:eastAsia="Times New Roman" w:hAnsi="Times New Roman" w:cs="Times New Roman"/>
          <w:sz w:val="28"/>
          <w:szCs w:val="28"/>
        </w:rPr>
        <w:t>33297600</w:t>
      </w:r>
      <w:r w:rsidR="009D691C" w:rsidRPr="009D691C">
        <w:rPr>
          <w:rFonts w:ascii="Times New Roman" w:eastAsia="Times New Roman" w:hAnsi="Times New Roman" w:cs="Times New Roman"/>
          <w:sz w:val="28"/>
          <w:szCs w:val="28"/>
        </w:rPr>
        <w:t>,00 рублей, что составило 10</w:t>
      </w:r>
      <w:r w:rsidRPr="00CB78C2">
        <w:rPr>
          <w:rFonts w:ascii="Times New Roman" w:eastAsia="Times New Roman" w:hAnsi="Times New Roman" w:cs="Times New Roman"/>
          <w:sz w:val="28"/>
          <w:szCs w:val="28"/>
        </w:rPr>
        <w:t>0% от запланированной суммы.</w:t>
      </w:r>
      <w:r w:rsidRPr="00CB78C2">
        <w:rPr>
          <w:rFonts w:ascii="Times New Roman" w:eastAsia="Times New Roman" w:hAnsi="Times New Roman" w:cs="Times New Roman"/>
          <w:color w:val="FF0000"/>
          <w:sz w:val="28"/>
          <w:szCs w:val="28"/>
        </w:rPr>
        <w:t xml:space="preserve"> </w:t>
      </w:r>
      <w:r w:rsidRPr="00CB78C2">
        <w:rPr>
          <w:rFonts w:ascii="Times New Roman" w:eastAsia="Times New Roman" w:hAnsi="Times New Roman" w:cs="Times New Roman"/>
          <w:sz w:val="28"/>
          <w:szCs w:val="28"/>
        </w:rPr>
        <w:t xml:space="preserve">Сравнительный анализ показателей исполнения плана ФХД (КВФО 4), (КВФО 2) </w:t>
      </w:r>
      <w:r w:rsidRPr="00CB78C2">
        <w:rPr>
          <w:rFonts w:ascii="Times New Roman" w:eastAsia="Times New Roman" w:hAnsi="Times New Roman" w:cs="Times New Roman"/>
          <w:b/>
          <w:sz w:val="28"/>
          <w:szCs w:val="28"/>
        </w:rPr>
        <w:t>приведен</w:t>
      </w:r>
      <w:r w:rsidRPr="00CB78C2">
        <w:rPr>
          <w:rFonts w:ascii="Times New Roman" w:eastAsia="Times New Roman" w:hAnsi="Times New Roman" w:cs="Times New Roman"/>
          <w:sz w:val="28"/>
          <w:szCs w:val="28"/>
        </w:rPr>
        <w:t xml:space="preserve"> в </w:t>
      </w:r>
      <w:r w:rsidRPr="00CB78C2">
        <w:rPr>
          <w:rFonts w:ascii="Times New Roman" w:eastAsia="Times New Roman" w:hAnsi="Times New Roman" w:cs="Times New Roman"/>
          <w:b/>
          <w:sz w:val="28"/>
          <w:szCs w:val="28"/>
        </w:rPr>
        <w:t>Приложениях 1, 2, к</w:t>
      </w:r>
      <w:r w:rsidRPr="00CB78C2">
        <w:rPr>
          <w:rFonts w:ascii="Times New Roman" w:eastAsia="Times New Roman" w:hAnsi="Times New Roman" w:cs="Times New Roman"/>
          <w:sz w:val="28"/>
          <w:szCs w:val="28"/>
        </w:rPr>
        <w:t xml:space="preserve"> настоящему докладу.</w:t>
      </w:r>
    </w:p>
    <w:p w:rsidR="00CB78C2" w:rsidRDefault="00CB78C2" w:rsidP="00CB78C2">
      <w:pPr>
        <w:spacing w:after="0" w:line="360" w:lineRule="auto"/>
        <w:ind w:firstLine="708"/>
        <w:jc w:val="both"/>
        <w:rPr>
          <w:rFonts w:ascii="Times New Roman" w:eastAsia="Times New Roman" w:hAnsi="Times New Roman" w:cs="Times New Roman"/>
          <w:b/>
          <w:sz w:val="28"/>
          <w:szCs w:val="28"/>
        </w:rPr>
      </w:pPr>
      <w:r w:rsidRPr="00CB78C2">
        <w:rPr>
          <w:rFonts w:ascii="Times New Roman" w:eastAsia="Times New Roman" w:hAnsi="Times New Roman" w:cs="Times New Roman"/>
          <w:sz w:val="28"/>
          <w:szCs w:val="28"/>
        </w:rPr>
        <w:t>Кредиторская задолженность учреждения за поставленные товары, работы, услуги по состоянию на 01.01</w:t>
      </w:r>
      <w:r w:rsidR="009D691C">
        <w:rPr>
          <w:rFonts w:ascii="Times New Roman" w:eastAsia="Times New Roman" w:hAnsi="Times New Roman" w:cs="Times New Roman"/>
          <w:sz w:val="28"/>
          <w:szCs w:val="28"/>
        </w:rPr>
        <w:t>.2016</w:t>
      </w:r>
      <w:r w:rsidRPr="00CB78C2">
        <w:rPr>
          <w:rFonts w:ascii="Times New Roman" w:eastAsia="Times New Roman" w:hAnsi="Times New Roman" w:cs="Times New Roman"/>
          <w:sz w:val="28"/>
          <w:szCs w:val="28"/>
        </w:rPr>
        <w:t xml:space="preserve"> составила 359923,16 рубля</w:t>
      </w:r>
      <w:r w:rsidRPr="00CB78C2">
        <w:rPr>
          <w:rFonts w:ascii="Times New Roman" w:eastAsia="Times New Roman" w:hAnsi="Times New Roman" w:cs="Times New Roman"/>
          <w:color w:val="FF0000"/>
          <w:sz w:val="28"/>
          <w:szCs w:val="28"/>
        </w:rPr>
        <w:t xml:space="preserve">. </w:t>
      </w:r>
      <w:r w:rsidRPr="00CB78C2">
        <w:rPr>
          <w:rFonts w:ascii="Times New Roman" w:eastAsia="Times New Roman" w:hAnsi="Times New Roman" w:cs="Times New Roman"/>
          <w:sz w:val="28"/>
          <w:szCs w:val="28"/>
        </w:rPr>
        <w:t xml:space="preserve">Для погашения кредиторской задолженности, согласно соглашения о порядке и условиях предоставления субсидии на иные цели (погашение кредиторской задолженности) от 28.03.2016 года   выделено </w:t>
      </w:r>
      <w:r w:rsidRPr="00CB78C2">
        <w:rPr>
          <w:rFonts w:ascii="Times New Roman" w:eastAsia="Times New Roman" w:hAnsi="Times New Roman" w:cs="Times New Roman"/>
          <w:b/>
          <w:sz w:val="28"/>
          <w:szCs w:val="28"/>
        </w:rPr>
        <w:t>134166,46 рублей,</w:t>
      </w:r>
      <w:r w:rsidRPr="00CB78C2">
        <w:rPr>
          <w:rFonts w:ascii="Times New Roman" w:eastAsia="Times New Roman" w:hAnsi="Times New Roman" w:cs="Times New Roman"/>
          <w:sz w:val="28"/>
          <w:szCs w:val="28"/>
        </w:rPr>
        <w:t xml:space="preserve"> в части погашения задолженности за 2015 год. Кредиторская задолженность за 2015 год погашена в полном объеме.  </w:t>
      </w:r>
      <w:r w:rsidRPr="00CB78C2">
        <w:rPr>
          <w:rFonts w:ascii="Times New Roman" w:eastAsia="Times New Roman" w:hAnsi="Times New Roman" w:cs="Times New Roman"/>
          <w:b/>
          <w:sz w:val="28"/>
          <w:szCs w:val="28"/>
        </w:rPr>
        <w:t xml:space="preserve">Приложение 3. </w:t>
      </w:r>
    </w:p>
    <w:p w:rsidR="009D691C" w:rsidRPr="00CB78C2" w:rsidRDefault="009D691C" w:rsidP="00CB78C2">
      <w:pPr>
        <w:spacing w:after="0" w:line="36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Кредиторской задолженности на 01.01.2017 нет.</w:t>
      </w:r>
    </w:p>
    <w:p w:rsidR="00CB78C2" w:rsidRPr="00CB78C2" w:rsidRDefault="00CB78C2" w:rsidP="00CB78C2">
      <w:pPr>
        <w:spacing w:after="0" w:line="360" w:lineRule="auto"/>
        <w:ind w:firstLine="708"/>
        <w:jc w:val="both"/>
        <w:rPr>
          <w:rFonts w:ascii="Times New Roman" w:eastAsia="Times New Roman" w:hAnsi="Times New Roman" w:cs="Times New Roman"/>
          <w:b/>
          <w:sz w:val="28"/>
          <w:szCs w:val="28"/>
        </w:rPr>
      </w:pPr>
      <w:r w:rsidRPr="00CB78C2">
        <w:rPr>
          <w:rFonts w:ascii="Times New Roman" w:eastAsia="Times New Roman" w:hAnsi="Times New Roman" w:cs="Times New Roman"/>
          <w:sz w:val="28"/>
          <w:szCs w:val="28"/>
        </w:rPr>
        <w:t xml:space="preserve"> Остаток на счете учреждения на начало </w:t>
      </w:r>
      <w:r w:rsidR="009D691C">
        <w:rPr>
          <w:rFonts w:ascii="Times New Roman" w:eastAsia="Times New Roman" w:hAnsi="Times New Roman" w:cs="Times New Roman"/>
          <w:sz w:val="28"/>
          <w:szCs w:val="28"/>
        </w:rPr>
        <w:t xml:space="preserve">2016 </w:t>
      </w:r>
      <w:r w:rsidRPr="00CB78C2">
        <w:rPr>
          <w:rFonts w:ascii="Times New Roman" w:eastAsia="Times New Roman" w:hAnsi="Times New Roman" w:cs="Times New Roman"/>
          <w:sz w:val="28"/>
          <w:szCs w:val="28"/>
        </w:rPr>
        <w:t>года составил 342800 рублей, данные денежные средства использованы на погашение кредиторской задолженности и на оплату за поставленные товары, работы, услуги в 2016 году.</w:t>
      </w:r>
    </w:p>
    <w:p w:rsidR="00CB78C2" w:rsidRPr="00CB78C2" w:rsidRDefault="00CB78C2" w:rsidP="00CB78C2">
      <w:pPr>
        <w:spacing w:after="0" w:line="360" w:lineRule="auto"/>
        <w:ind w:firstLine="708"/>
        <w:jc w:val="both"/>
        <w:rPr>
          <w:rFonts w:ascii="Times New Roman" w:eastAsia="Times New Roman" w:hAnsi="Times New Roman" w:cs="Times New Roman"/>
          <w:b/>
          <w:sz w:val="28"/>
          <w:szCs w:val="28"/>
        </w:rPr>
      </w:pPr>
      <w:r w:rsidRPr="00CB78C2">
        <w:rPr>
          <w:rFonts w:ascii="Times New Roman" w:eastAsia="Times New Roman" w:hAnsi="Times New Roman" w:cs="Times New Roman"/>
          <w:sz w:val="28"/>
          <w:szCs w:val="28"/>
          <w:lang w:eastAsia="ar-SA"/>
        </w:rPr>
        <w:t xml:space="preserve">По результатам работы учреждения по привлечению благотворительных средств, направленных на улучшение материально-технической базы   совместно с Попечительским советом, были привлечены денежные средства в сумме </w:t>
      </w:r>
      <w:r w:rsidR="009D691C" w:rsidRPr="009D691C">
        <w:rPr>
          <w:rFonts w:ascii="Times New Roman" w:eastAsia="Times New Roman" w:hAnsi="Times New Roman" w:cs="Times New Roman"/>
          <w:sz w:val="28"/>
          <w:szCs w:val="28"/>
          <w:lang w:eastAsia="ar-SA"/>
        </w:rPr>
        <w:t>2662088,93</w:t>
      </w:r>
      <w:r w:rsidRPr="00CB78C2">
        <w:rPr>
          <w:rFonts w:ascii="Times New Roman" w:eastAsia="Times New Roman" w:hAnsi="Times New Roman" w:cs="Times New Roman"/>
          <w:sz w:val="28"/>
          <w:szCs w:val="28"/>
          <w:lang w:eastAsia="ar-SA"/>
        </w:rPr>
        <w:t xml:space="preserve"> рублей</w:t>
      </w:r>
      <w:r w:rsidRPr="00CB78C2">
        <w:rPr>
          <w:rFonts w:ascii="Times New Roman" w:eastAsia="Times New Roman" w:hAnsi="Times New Roman" w:cs="Times New Roman"/>
          <w:color w:val="FF0000"/>
          <w:sz w:val="28"/>
          <w:szCs w:val="28"/>
          <w:lang w:eastAsia="ar-SA"/>
        </w:rPr>
        <w:t>.</w:t>
      </w:r>
      <w:r w:rsidRPr="00CB78C2">
        <w:rPr>
          <w:rFonts w:ascii="Times New Roman" w:eastAsia="Times New Roman" w:hAnsi="Times New Roman" w:cs="Times New Roman"/>
          <w:b/>
          <w:color w:val="FF0000"/>
          <w:sz w:val="28"/>
          <w:szCs w:val="28"/>
          <w:lang w:eastAsia="ar-SA"/>
        </w:rPr>
        <w:t xml:space="preserve"> </w:t>
      </w:r>
      <w:r w:rsidRPr="00CB78C2">
        <w:rPr>
          <w:rFonts w:ascii="Times New Roman" w:eastAsia="Times New Roman" w:hAnsi="Times New Roman" w:cs="Times New Roman"/>
          <w:b/>
          <w:sz w:val="28"/>
          <w:szCs w:val="28"/>
          <w:lang w:eastAsia="ar-SA"/>
        </w:rPr>
        <w:t>(Приложение 4)</w:t>
      </w:r>
    </w:p>
    <w:p w:rsidR="00CB78C2" w:rsidRPr="00CB78C2" w:rsidRDefault="009D691C" w:rsidP="00CB78C2">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CB78C2" w:rsidRPr="00CB78C2">
        <w:rPr>
          <w:rFonts w:ascii="Times New Roman" w:eastAsia="Times New Roman" w:hAnsi="Times New Roman" w:cs="Times New Roman"/>
          <w:sz w:val="28"/>
          <w:szCs w:val="28"/>
        </w:rPr>
        <w:t xml:space="preserve">чреждением получены безвозмездно от физических и юридических лиц основные средства (мебель) на сумму </w:t>
      </w:r>
      <w:r w:rsidRPr="00E448A1">
        <w:rPr>
          <w:rFonts w:ascii="Times New Roman" w:eastAsia="Times New Roman" w:hAnsi="Times New Roman" w:cs="Times New Roman"/>
          <w:sz w:val="28"/>
          <w:szCs w:val="28"/>
        </w:rPr>
        <w:t xml:space="preserve">2071607,95 </w:t>
      </w:r>
      <w:r w:rsidR="00CB78C2" w:rsidRPr="00CB78C2">
        <w:rPr>
          <w:rFonts w:ascii="Times New Roman" w:eastAsia="Times New Roman" w:hAnsi="Times New Roman" w:cs="Times New Roman"/>
          <w:sz w:val="28"/>
          <w:szCs w:val="28"/>
        </w:rPr>
        <w:t xml:space="preserve">рублей, товарно-материальных ценностей на сумму </w:t>
      </w:r>
      <w:r w:rsidRPr="009D691C">
        <w:rPr>
          <w:rFonts w:ascii="Times New Roman" w:eastAsia="Times New Roman" w:hAnsi="Times New Roman" w:cs="Times New Roman"/>
          <w:sz w:val="28"/>
          <w:szCs w:val="28"/>
        </w:rPr>
        <w:t>385818,18</w:t>
      </w:r>
      <w:r w:rsidR="00CB78C2" w:rsidRPr="00CB78C2">
        <w:rPr>
          <w:rFonts w:ascii="Times New Roman" w:eastAsia="Times New Roman" w:hAnsi="Times New Roman" w:cs="Times New Roman"/>
          <w:sz w:val="28"/>
          <w:szCs w:val="28"/>
        </w:rPr>
        <w:t xml:space="preserve"> рублей</w:t>
      </w:r>
    </w:p>
    <w:p w:rsidR="00CB78C2" w:rsidRPr="00CB78C2" w:rsidRDefault="00CB78C2" w:rsidP="00CB78C2">
      <w:pPr>
        <w:spacing w:after="0" w:line="360" w:lineRule="auto"/>
        <w:ind w:firstLine="708"/>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sz w:val="28"/>
          <w:szCs w:val="28"/>
        </w:rPr>
        <w:t xml:space="preserve">Передано из учреждений, подведомственных министерству социальной защиты населения, ГАУ АО «Свободненский детский дом» имущества на общую сумму 1852126,93 рубля, из них ценного имущество на сумму </w:t>
      </w:r>
      <w:r w:rsidRPr="00CB78C2">
        <w:rPr>
          <w:rFonts w:ascii="Times New Roman" w:eastAsia="Times New Roman" w:hAnsi="Times New Roman" w:cs="Times New Roman"/>
          <w:sz w:val="28"/>
          <w:szCs w:val="28"/>
        </w:rPr>
        <w:lastRenderedPageBreak/>
        <w:t xml:space="preserve">1628426,09 рублей, иное имущество на сумму 223700,84 рублей. Подробный перечень поступивших сумм приведен в </w:t>
      </w:r>
      <w:r w:rsidRPr="00CB78C2">
        <w:rPr>
          <w:rFonts w:ascii="Times New Roman" w:eastAsia="Times New Roman" w:hAnsi="Times New Roman" w:cs="Times New Roman"/>
          <w:b/>
          <w:sz w:val="28"/>
          <w:szCs w:val="28"/>
        </w:rPr>
        <w:t>приложении 4</w:t>
      </w:r>
      <w:r w:rsidRPr="00CB78C2">
        <w:rPr>
          <w:rFonts w:ascii="Times New Roman" w:eastAsia="Times New Roman" w:hAnsi="Times New Roman" w:cs="Times New Roman"/>
          <w:sz w:val="28"/>
          <w:szCs w:val="28"/>
        </w:rPr>
        <w:t xml:space="preserve"> к настоящему докладу.</w:t>
      </w:r>
    </w:p>
    <w:p w:rsidR="00CB78C2" w:rsidRPr="00CB78C2" w:rsidRDefault="00CB78C2" w:rsidP="00CB78C2">
      <w:pPr>
        <w:spacing w:after="0" w:line="360" w:lineRule="auto"/>
        <w:ind w:firstLine="708"/>
        <w:jc w:val="both"/>
        <w:rPr>
          <w:rFonts w:ascii="Times New Roman" w:eastAsia="Times New Roman" w:hAnsi="Times New Roman" w:cs="Times New Roman"/>
          <w:b/>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 xml:space="preserve">Стоимость питания одного воспитанника в ГАУСО АО «Свободненский специальный (коррекционный) детский дом» в день по итогам </w:t>
      </w:r>
      <w:r w:rsidR="00E448A1">
        <w:rPr>
          <w:rFonts w:ascii="Times New Roman" w:eastAsia="Times New Roman" w:hAnsi="Times New Roman" w:cs="Times New Roman"/>
          <w:bCs/>
          <w:iCs/>
          <w:color w:val="000000"/>
          <w:sz w:val="28"/>
          <w:szCs w:val="28"/>
          <w:lang w:eastAsia="ru-RU"/>
        </w:rPr>
        <w:t xml:space="preserve"> </w:t>
      </w:r>
      <w:r w:rsidRPr="00CB78C2">
        <w:rPr>
          <w:rFonts w:ascii="Times New Roman" w:eastAsia="Times New Roman" w:hAnsi="Times New Roman" w:cs="Times New Roman"/>
          <w:bCs/>
          <w:iCs/>
          <w:color w:val="000000"/>
          <w:sz w:val="28"/>
          <w:szCs w:val="28"/>
          <w:lang w:eastAsia="ru-RU"/>
        </w:rPr>
        <w:t xml:space="preserve"> 2016 года в среднем составила </w:t>
      </w:r>
      <w:r w:rsidR="00E448A1" w:rsidRPr="00E448A1">
        <w:rPr>
          <w:rFonts w:ascii="Times New Roman" w:eastAsia="Times New Roman" w:hAnsi="Times New Roman" w:cs="Times New Roman"/>
          <w:bCs/>
          <w:iCs/>
          <w:sz w:val="28"/>
          <w:szCs w:val="28"/>
          <w:lang w:eastAsia="ru-RU"/>
        </w:rPr>
        <w:t>184,</w:t>
      </w:r>
      <w:proofErr w:type="gramStart"/>
      <w:r w:rsidR="00E448A1" w:rsidRPr="00E448A1">
        <w:rPr>
          <w:rFonts w:ascii="Times New Roman" w:eastAsia="Times New Roman" w:hAnsi="Times New Roman" w:cs="Times New Roman"/>
          <w:bCs/>
          <w:iCs/>
          <w:sz w:val="28"/>
          <w:szCs w:val="28"/>
          <w:lang w:eastAsia="ru-RU"/>
        </w:rPr>
        <w:t xml:space="preserve">38 </w:t>
      </w:r>
      <w:r w:rsidRPr="00CB78C2">
        <w:rPr>
          <w:rFonts w:ascii="Times New Roman" w:eastAsia="Times New Roman" w:hAnsi="Times New Roman" w:cs="Times New Roman"/>
          <w:bCs/>
          <w:iCs/>
          <w:sz w:val="28"/>
          <w:szCs w:val="28"/>
          <w:lang w:eastAsia="ru-RU"/>
        </w:rPr>
        <w:t xml:space="preserve"> </w:t>
      </w:r>
      <w:r w:rsidRPr="00CB78C2">
        <w:rPr>
          <w:rFonts w:ascii="Times New Roman" w:eastAsia="Times New Roman" w:hAnsi="Times New Roman" w:cs="Times New Roman"/>
          <w:bCs/>
          <w:iCs/>
          <w:color w:val="000000"/>
          <w:sz w:val="28"/>
          <w:szCs w:val="28"/>
          <w:lang w:eastAsia="ru-RU"/>
        </w:rPr>
        <w:t>рублей</w:t>
      </w:r>
      <w:proofErr w:type="gramEnd"/>
      <w:r w:rsidRPr="00CB78C2">
        <w:rPr>
          <w:rFonts w:ascii="Times New Roman" w:eastAsia="Times New Roman" w:hAnsi="Times New Roman" w:cs="Times New Roman"/>
          <w:bCs/>
          <w:iCs/>
          <w:color w:val="000000"/>
          <w:sz w:val="28"/>
          <w:szCs w:val="28"/>
          <w:lang w:eastAsia="ru-RU"/>
        </w:rPr>
        <w:t xml:space="preserve"> в день</w:t>
      </w:r>
      <w:r w:rsidRPr="00CB78C2">
        <w:rPr>
          <w:rFonts w:ascii="Times New Roman" w:eastAsia="Times New Roman" w:hAnsi="Times New Roman" w:cs="Times New Roman"/>
          <w:b/>
          <w:bCs/>
          <w:iCs/>
          <w:color w:val="000000"/>
          <w:sz w:val="28"/>
          <w:szCs w:val="28"/>
          <w:lang w:eastAsia="ru-RU"/>
        </w:rPr>
        <w:t xml:space="preserve">.  </w:t>
      </w:r>
    </w:p>
    <w:p w:rsidR="00CB78C2" w:rsidRPr="00CB78C2" w:rsidRDefault="00CB78C2" w:rsidP="00CB78C2">
      <w:pPr>
        <w:spacing w:after="0" w:line="360" w:lineRule="auto"/>
        <w:ind w:firstLine="708"/>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Работа учреждения по приобретению продуктов питания, услуг и пр.                                       осуществлялась на основании Положения «О закупке товаров, работ, услуг государственного автономного учреждения социального обслуживания Амурской области «Свободненский специальный (коррекционный) детский дом», разработанного в соответствии с Федеральным законом от 18 июля 2011 г. № 223-ФЗ «О закупках товаров, работ, услуг отдельными видами юридических лиц». Работа по реализации требований данного Положения осуществляется ответственным лицом – юрисконсультом учреждения. С целью проведения торгов учреждение зарегистрировано на электронной торговой площадке ОТС-</w:t>
      </w:r>
      <w:proofErr w:type="spellStart"/>
      <w:r w:rsidRPr="00CB78C2">
        <w:rPr>
          <w:rFonts w:ascii="Times New Roman" w:eastAsia="Times New Roman" w:hAnsi="Times New Roman" w:cs="Times New Roman"/>
          <w:bCs/>
          <w:iCs/>
          <w:color w:val="000000"/>
          <w:sz w:val="28"/>
          <w:szCs w:val="28"/>
          <w:lang w:val="en-US" w:eastAsia="ru-RU"/>
        </w:rPr>
        <w:t>tendr</w:t>
      </w:r>
      <w:proofErr w:type="spellEnd"/>
      <w:r w:rsidRPr="00CB78C2">
        <w:rPr>
          <w:rFonts w:ascii="Times New Roman" w:eastAsia="Times New Roman" w:hAnsi="Times New Roman" w:cs="Times New Roman"/>
          <w:bCs/>
          <w:iCs/>
          <w:color w:val="000000"/>
          <w:sz w:val="28"/>
          <w:szCs w:val="28"/>
          <w:lang w:eastAsia="ru-RU"/>
        </w:rPr>
        <w:t xml:space="preserve">. Учреждением приобретаются продукты питания в основном у местных сельхозпроизводителей, предприятий пищевой и перерабатывающей промышленности: яйцо, колбасные изделия, хлебобулочные изделия, свежие овощи, мясо, мясо птицы и др. </w:t>
      </w:r>
    </w:p>
    <w:p w:rsidR="00CB78C2" w:rsidRPr="00CB78C2" w:rsidRDefault="00CB78C2" w:rsidP="00E448A1">
      <w:pPr>
        <w:spacing w:after="0" w:line="360" w:lineRule="auto"/>
        <w:ind w:firstLine="708"/>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sz w:val="28"/>
          <w:szCs w:val="28"/>
          <w:lang w:eastAsia="ru-RU"/>
        </w:rPr>
        <w:t xml:space="preserve">Проведение закупок производится по запросу цен, с обязательным проведением мониторинга цен, выставленных на сайте </w:t>
      </w:r>
      <w:proofErr w:type="spellStart"/>
      <w:r w:rsidRPr="00CB78C2">
        <w:rPr>
          <w:rFonts w:ascii="Times New Roman" w:eastAsia="Times New Roman" w:hAnsi="Times New Roman" w:cs="Times New Roman"/>
          <w:bCs/>
          <w:iCs/>
          <w:sz w:val="28"/>
          <w:szCs w:val="28"/>
          <w:lang w:eastAsia="ru-RU"/>
        </w:rPr>
        <w:t>ГосЗаказ</w:t>
      </w:r>
      <w:proofErr w:type="spellEnd"/>
      <w:r w:rsidRPr="00CB78C2">
        <w:rPr>
          <w:rFonts w:ascii="Times New Roman" w:eastAsia="Times New Roman" w:hAnsi="Times New Roman" w:cs="Times New Roman"/>
          <w:bCs/>
          <w:iCs/>
          <w:sz w:val="28"/>
          <w:szCs w:val="28"/>
          <w:lang w:eastAsia="ru-RU"/>
        </w:rPr>
        <w:t xml:space="preserve"> Амурской области. Закупки у единственного поставщика осуществляются по следующим услугам: теплоснабжение, электроосвещение, вывоз ТБО, телефонная связь, водосн</w:t>
      </w:r>
      <w:r w:rsidR="00E448A1">
        <w:rPr>
          <w:rFonts w:ascii="Times New Roman" w:eastAsia="Times New Roman" w:hAnsi="Times New Roman" w:cs="Times New Roman"/>
          <w:bCs/>
          <w:iCs/>
          <w:sz w:val="28"/>
          <w:szCs w:val="28"/>
          <w:lang w:eastAsia="ru-RU"/>
        </w:rPr>
        <w:t xml:space="preserve">абжение. </w:t>
      </w:r>
      <w:r w:rsidRPr="00CB78C2">
        <w:rPr>
          <w:rFonts w:ascii="Times New Roman" w:eastAsia="Times New Roman" w:hAnsi="Times New Roman" w:cs="Times New Roman"/>
          <w:bCs/>
          <w:iCs/>
          <w:sz w:val="28"/>
          <w:szCs w:val="28"/>
          <w:lang w:eastAsia="ru-RU"/>
        </w:rPr>
        <w:t>На основании приказа министерства социальной защиты населения Амурской области от 20.02.2016 № 61 «Об утверждении форм реестра (договоров, заключенных на основании Федерального закона от 18 июля 2011 № 223-ФЗ «О закупках товаров, работ, услуг отдельными видами юридических лиц» учреждением ведется реестр договоров по форме и правилам в соответствие с вышеуказанным приказом.</w:t>
      </w:r>
      <w:r w:rsidRPr="00CB78C2">
        <w:rPr>
          <w:rFonts w:ascii="Times New Roman" w:eastAsia="Times New Roman" w:hAnsi="Times New Roman" w:cs="Times New Roman"/>
          <w:bCs/>
          <w:iCs/>
          <w:color w:val="000000"/>
          <w:sz w:val="28"/>
          <w:szCs w:val="28"/>
          <w:lang w:eastAsia="ru-RU"/>
        </w:rPr>
        <w:t xml:space="preserve">  </w:t>
      </w:r>
      <w:r w:rsidRPr="00CB78C2">
        <w:rPr>
          <w:rFonts w:ascii="Times New Roman" w:eastAsia="Times New Roman" w:hAnsi="Times New Roman" w:cs="Times New Roman"/>
          <w:b/>
          <w:bCs/>
          <w:iCs/>
          <w:color w:val="000000"/>
          <w:sz w:val="28"/>
          <w:szCs w:val="28"/>
          <w:lang w:eastAsia="ru-RU"/>
        </w:rPr>
        <w:t>Приложение 5.</w:t>
      </w:r>
    </w:p>
    <w:p w:rsidR="00F420F4" w:rsidRDefault="00F420F4" w:rsidP="00F420F4">
      <w:pPr>
        <w:tabs>
          <w:tab w:val="left" w:pos="993"/>
        </w:tabs>
        <w:spacing w:after="0" w:line="360" w:lineRule="auto"/>
        <w:jc w:val="both"/>
        <w:rPr>
          <w:rFonts w:ascii="Times New Roman" w:eastAsia="Times New Roman" w:hAnsi="Times New Roman" w:cs="Times New Roman"/>
          <w:bCs/>
          <w:iCs/>
          <w:color w:val="000000"/>
          <w:sz w:val="28"/>
          <w:szCs w:val="28"/>
          <w:lang w:eastAsia="ru-RU"/>
        </w:rPr>
      </w:pPr>
      <w:r>
        <w:rPr>
          <w:rFonts w:ascii="Times New Roman" w:eastAsia="Times New Roman" w:hAnsi="Times New Roman" w:cs="Times New Roman"/>
          <w:bCs/>
          <w:iCs/>
          <w:color w:val="000000"/>
          <w:sz w:val="28"/>
          <w:szCs w:val="28"/>
          <w:lang w:eastAsia="ru-RU"/>
        </w:rPr>
        <w:lastRenderedPageBreak/>
        <w:tab/>
      </w:r>
      <w:r w:rsidR="00CB78C2" w:rsidRPr="00CB78C2">
        <w:rPr>
          <w:rFonts w:ascii="Times New Roman" w:eastAsia="Times New Roman" w:hAnsi="Times New Roman" w:cs="Times New Roman"/>
          <w:bCs/>
          <w:iCs/>
          <w:color w:val="000000"/>
          <w:sz w:val="28"/>
          <w:szCs w:val="28"/>
          <w:lang w:eastAsia="ru-RU"/>
        </w:rPr>
        <w:t xml:space="preserve">Согласно п. </w:t>
      </w:r>
      <w:r w:rsidR="002B4F57" w:rsidRPr="00CB78C2">
        <w:rPr>
          <w:rFonts w:ascii="Times New Roman" w:eastAsia="Times New Roman" w:hAnsi="Times New Roman" w:cs="Times New Roman"/>
          <w:bCs/>
          <w:iCs/>
          <w:color w:val="000000"/>
          <w:sz w:val="28"/>
          <w:szCs w:val="28"/>
          <w:lang w:eastAsia="ru-RU"/>
        </w:rPr>
        <w:t>15</w:t>
      </w:r>
      <w:r w:rsidR="002B4F57">
        <w:rPr>
          <w:rFonts w:ascii="Times New Roman" w:eastAsia="Times New Roman" w:hAnsi="Times New Roman" w:cs="Times New Roman"/>
          <w:bCs/>
          <w:iCs/>
          <w:color w:val="000000"/>
          <w:sz w:val="28"/>
          <w:szCs w:val="28"/>
          <w:lang w:eastAsia="ru-RU"/>
        </w:rPr>
        <w:t xml:space="preserve"> </w:t>
      </w:r>
      <w:r w:rsidR="002B4F57" w:rsidRPr="00CB78C2">
        <w:rPr>
          <w:rFonts w:ascii="Times New Roman" w:eastAsia="Times New Roman" w:hAnsi="Times New Roman" w:cs="Times New Roman"/>
          <w:bCs/>
          <w:iCs/>
          <w:color w:val="000000"/>
          <w:sz w:val="28"/>
          <w:szCs w:val="28"/>
          <w:lang w:eastAsia="ru-RU"/>
        </w:rPr>
        <w:t>Положения</w:t>
      </w:r>
      <w:r w:rsidR="00CB78C2" w:rsidRPr="00CB78C2">
        <w:rPr>
          <w:rFonts w:ascii="Times New Roman" w:eastAsia="Times New Roman" w:hAnsi="Times New Roman" w:cs="Times New Roman"/>
          <w:bCs/>
          <w:iCs/>
          <w:color w:val="000000"/>
          <w:sz w:val="28"/>
          <w:szCs w:val="28"/>
          <w:lang w:eastAsia="ru-RU"/>
        </w:rPr>
        <w:t xml:space="preserve"> о закупке товаров, работ, услуг ГАУСО АО «Свободненского специального (коррекционного) детского дома» 06.09. 2016 года были проведены торги на поставку мяса говядины 1 категории способом запроса цен в электронной форме. В связи с тем, что на участие в процедуре была подана одна заявка, запрос цен в электронной форме признан несостоявшимся (п.15 ст.15 Положения)</w:t>
      </w:r>
      <w:r w:rsidR="006137E4">
        <w:rPr>
          <w:rFonts w:ascii="Times New Roman" w:eastAsia="Times New Roman" w:hAnsi="Times New Roman" w:cs="Times New Roman"/>
          <w:bCs/>
          <w:iCs/>
          <w:color w:val="000000"/>
          <w:sz w:val="28"/>
          <w:szCs w:val="28"/>
          <w:lang w:eastAsia="ru-RU"/>
        </w:rPr>
        <w:t xml:space="preserve">. </w:t>
      </w:r>
    </w:p>
    <w:p w:rsidR="00F420F4" w:rsidRDefault="00F420F4" w:rsidP="00F420F4">
      <w:pPr>
        <w:tabs>
          <w:tab w:val="left" w:pos="993"/>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Cs/>
          <w:iCs/>
          <w:color w:val="000000"/>
          <w:sz w:val="28"/>
          <w:szCs w:val="28"/>
          <w:lang w:eastAsia="ru-RU"/>
        </w:rPr>
        <w:tab/>
      </w:r>
      <w:r>
        <w:rPr>
          <w:rFonts w:ascii="Times New Roman" w:eastAsia="Times New Roman" w:hAnsi="Times New Roman" w:cs="Times New Roman"/>
          <w:sz w:val="28"/>
          <w:szCs w:val="28"/>
        </w:rPr>
        <w:t xml:space="preserve">В период с 01.10 2016 по 31.12.2016 проведены торги по запросу котировок в электронной форме: </w:t>
      </w:r>
    </w:p>
    <w:p w:rsidR="00F420F4" w:rsidRDefault="00F420F4" w:rsidP="00F420F4">
      <w:pPr>
        <w:tabs>
          <w:tab w:val="left" w:pos="993"/>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28.10.2016 – поставка сока фруктового в ассортименте.  </w:t>
      </w:r>
    </w:p>
    <w:p w:rsidR="00F420F4" w:rsidRDefault="00F420F4" w:rsidP="00F420F4">
      <w:pPr>
        <w:tabs>
          <w:tab w:val="left" w:pos="993"/>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31.10.2016 – поставка цыплят бройлера первой категории замороженных, 31.10.2016 – поставка рыбы свежемороженой, </w:t>
      </w:r>
    </w:p>
    <w:p w:rsidR="00F420F4" w:rsidRDefault="00F420F4" w:rsidP="00F420F4">
      <w:pPr>
        <w:tabs>
          <w:tab w:val="left" w:pos="993"/>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21.11.2016 – поставка мяса говядины первой категории. </w:t>
      </w:r>
    </w:p>
    <w:p w:rsidR="00CB78C2" w:rsidRPr="00CB78C2" w:rsidRDefault="00F420F4" w:rsidP="00F420F4">
      <w:pPr>
        <w:tabs>
          <w:tab w:val="left" w:pos="993"/>
        </w:tabs>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t>Сумма экономии по итогам проведения торгов в 2016 году составила 9160,00 рублей.</w:t>
      </w:r>
    </w:p>
    <w:p w:rsidR="00CB78C2" w:rsidRPr="00CB78C2" w:rsidRDefault="00CB78C2" w:rsidP="00CB78C2">
      <w:pPr>
        <w:tabs>
          <w:tab w:val="left" w:pos="993"/>
        </w:tabs>
        <w:spacing w:after="0" w:line="360" w:lineRule="auto"/>
        <w:jc w:val="both"/>
        <w:rPr>
          <w:rFonts w:ascii="Times New Roman" w:eastAsia="Times New Roman" w:hAnsi="Times New Roman" w:cs="Times New Roman"/>
          <w:b/>
          <w:sz w:val="28"/>
          <w:szCs w:val="28"/>
        </w:rPr>
      </w:pPr>
      <w:r w:rsidRPr="00CB78C2">
        <w:rPr>
          <w:rFonts w:ascii="Times New Roman" w:eastAsia="Times New Roman" w:hAnsi="Times New Roman" w:cs="Times New Roman"/>
          <w:sz w:val="28"/>
          <w:szCs w:val="28"/>
        </w:rPr>
        <w:tab/>
      </w:r>
      <w:r w:rsidRPr="00CB78C2">
        <w:rPr>
          <w:rFonts w:ascii="Times New Roman" w:eastAsia="Times New Roman" w:hAnsi="Times New Roman" w:cs="Times New Roman"/>
          <w:b/>
          <w:sz w:val="28"/>
          <w:szCs w:val="28"/>
        </w:rPr>
        <w:t xml:space="preserve">Проведены плановые проверки надзорных органов.  </w:t>
      </w:r>
    </w:p>
    <w:p w:rsidR="00CB78C2" w:rsidRDefault="00CB78C2" w:rsidP="00CB78C2">
      <w:pPr>
        <w:tabs>
          <w:tab w:val="left" w:pos="993"/>
        </w:tabs>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ab/>
        <w:t xml:space="preserve">В период с18.01.2016 по 20.02.2016 на основании плана проведения ревизий и тематических проверок на 2016 в подведомственных учреждениях, согласно приказа министерства социальной защиты населения Амурской области от 14.01.2016 № 5 проведена комплексная ревизионная проверка. Нарушения выявленные в ходе проверки устранены в полном объеме, </w:t>
      </w:r>
      <w:r w:rsidR="00C01BFC" w:rsidRPr="00CB78C2">
        <w:rPr>
          <w:rFonts w:ascii="Times New Roman" w:eastAsia="Times New Roman" w:hAnsi="Times New Roman" w:cs="Times New Roman"/>
          <w:sz w:val="28"/>
          <w:szCs w:val="28"/>
        </w:rPr>
        <w:t>информация о</w:t>
      </w:r>
      <w:r w:rsidRPr="00CB78C2">
        <w:rPr>
          <w:rFonts w:ascii="Times New Roman" w:eastAsia="Times New Roman" w:hAnsi="Times New Roman" w:cs="Times New Roman"/>
          <w:sz w:val="28"/>
          <w:szCs w:val="28"/>
        </w:rPr>
        <w:t xml:space="preserve"> полном выполнении направлена в срок в министерство социальной защиты населения Амурской области.</w:t>
      </w:r>
    </w:p>
    <w:p w:rsidR="00CB78C2" w:rsidRPr="00CB78C2" w:rsidRDefault="00CB78C2" w:rsidP="00CB78C2">
      <w:pPr>
        <w:tabs>
          <w:tab w:val="left" w:pos="993"/>
        </w:tabs>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ab/>
        <w:t>В соответствие с приказом Управления занятости населения Амурской области ГКУ АО Центр занятости населения города Свободного от 16.02.2016 №18 «О посещении работодателей, осуществляющих свою деятельность на территории муниципального образования» 17.02.2016 проведена плановая проверка. По итогам проверки дана оценка: ведение работы и документации соответствует предъявляемым требованиям.</w:t>
      </w:r>
    </w:p>
    <w:p w:rsidR="00CB78C2" w:rsidRPr="00CB78C2" w:rsidRDefault="00CB78C2" w:rsidP="00CB78C2">
      <w:pPr>
        <w:tabs>
          <w:tab w:val="left" w:pos="993"/>
        </w:tabs>
        <w:spacing w:after="0" w:line="360" w:lineRule="auto"/>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ab/>
        <w:t xml:space="preserve">В период с 22 марта по 18 апреля 2016 года ГУМЧС России по Амурской области ОНД по г. Свободному и Свободненскому району </w:t>
      </w:r>
      <w:r w:rsidRPr="00CB78C2">
        <w:rPr>
          <w:rFonts w:ascii="Times New Roman" w:eastAsia="Times New Roman" w:hAnsi="Times New Roman" w:cs="Times New Roman"/>
          <w:sz w:val="28"/>
          <w:szCs w:val="28"/>
        </w:rPr>
        <w:lastRenderedPageBreak/>
        <w:t xml:space="preserve">проведена проверка деятельности учреждения по соблюдению требований пожарной безопасности на объекте «Детский дом», выполнение предписаний органов государственного контроля, органов муниципального контроля. Замечаний, нарушений в ходе проверки не выявлено. </w:t>
      </w:r>
    </w:p>
    <w:p w:rsidR="00CB78C2" w:rsidRDefault="00CB78C2" w:rsidP="00CB78C2">
      <w:pPr>
        <w:spacing w:after="0" w:line="360" w:lineRule="auto"/>
        <w:ind w:firstLine="708"/>
        <w:jc w:val="both"/>
        <w:outlineLvl w:val="0"/>
        <w:rPr>
          <w:rFonts w:ascii="Times New Roman" w:eastAsia="Times New Roman" w:hAnsi="Times New Roman" w:cs="Times New Roman"/>
          <w:color w:val="000000"/>
          <w:sz w:val="28"/>
          <w:szCs w:val="28"/>
          <w:lang w:eastAsia="ru-RU"/>
        </w:rPr>
      </w:pPr>
      <w:r w:rsidRPr="00CB78C2">
        <w:rPr>
          <w:rFonts w:ascii="Times New Roman" w:eastAsia="Times New Roman" w:hAnsi="Times New Roman" w:cs="Times New Roman"/>
          <w:sz w:val="28"/>
          <w:szCs w:val="28"/>
        </w:rPr>
        <w:t xml:space="preserve">В сентябре 09.09.2016 года экспертной группой, состоящей из представителей общественной палаты, общественных организаций Амурской области проведена  </w:t>
      </w:r>
      <w:r w:rsidRPr="00CB78C2">
        <w:rPr>
          <w:rFonts w:ascii="Times New Roman" w:eastAsia="Times New Roman" w:hAnsi="Times New Roman" w:cs="Times New Roman"/>
          <w:color w:val="000000"/>
          <w:sz w:val="28"/>
          <w:szCs w:val="28"/>
          <w:lang w:eastAsia="ru-RU"/>
        </w:rPr>
        <w:t xml:space="preserve"> экспертная оценка соответствия организации для детей-сирот и детей, оставшихся без попечения родителей (далее – организация), требованиям  постановления Правительства от 24 мая 2014 г. № 481 «О деятельности организаций для детей-сирот и детей, оставшихся без попечения родителей, и об устройстве в них детей, оставшихся без попечения родителей» (далее – постановление Правительства № 481). По её результатам учреждением получено 893 балла из 1000 возможных.</w:t>
      </w:r>
    </w:p>
    <w:p w:rsidR="00F420F4" w:rsidRDefault="00CD6719" w:rsidP="00CB78C2">
      <w:pPr>
        <w:spacing w:after="0" w:line="360" w:lineRule="auto"/>
        <w:ind w:firstLine="708"/>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Федеральной службой по ветеринарному и фитосанитарному надзору Управления Федеральной службы по ветеринарному и фитосанитарному надзору по Забайкальскому краю и Амурской области.</w:t>
      </w:r>
      <w:r w:rsidRPr="00CD671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01.12.2016 проведена</w:t>
      </w:r>
      <w:r w:rsidRPr="00CD671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проверка</w:t>
      </w:r>
      <w:r w:rsidR="006251B4">
        <w:rPr>
          <w:rFonts w:ascii="Times New Roman" w:eastAsia="Times New Roman" w:hAnsi="Times New Roman" w:cs="Times New Roman"/>
          <w:color w:val="000000"/>
          <w:sz w:val="28"/>
          <w:szCs w:val="28"/>
          <w:lang w:eastAsia="ru-RU"/>
        </w:rPr>
        <w:t>. По результатам проверки вынесено Предписание 04-09 №009838 от 01.12.2016 об устранении выявленных нарушений.  В</w:t>
      </w:r>
      <w:r>
        <w:rPr>
          <w:rFonts w:ascii="Times New Roman" w:eastAsia="Times New Roman" w:hAnsi="Times New Roman" w:cs="Times New Roman"/>
          <w:color w:val="000000"/>
          <w:sz w:val="28"/>
          <w:szCs w:val="28"/>
          <w:lang w:eastAsia="ru-RU"/>
        </w:rPr>
        <w:t>ыявленные в ходе проверки нарушения устранены в полном объёме</w:t>
      </w:r>
      <w:r w:rsidR="006251B4">
        <w:rPr>
          <w:rFonts w:ascii="Times New Roman" w:eastAsia="Times New Roman" w:hAnsi="Times New Roman" w:cs="Times New Roman"/>
          <w:color w:val="000000"/>
          <w:sz w:val="28"/>
          <w:szCs w:val="28"/>
          <w:lang w:eastAsia="ru-RU"/>
        </w:rPr>
        <w:t xml:space="preserve"> в установленный срок. </w:t>
      </w:r>
    </w:p>
    <w:p w:rsidR="006251B4" w:rsidRDefault="00CD6719" w:rsidP="006251B4">
      <w:pPr>
        <w:spacing w:after="0" w:line="360" w:lineRule="auto"/>
        <w:ind w:firstLine="708"/>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Федеральной службой по </w:t>
      </w:r>
      <w:r w:rsidR="00C01BFC">
        <w:rPr>
          <w:rFonts w:ascii="Times New Roman" w:eastAsia="Times New Roman" w:hAnsi="Times New Roman" w:cs="Times New Roman"/>
          <w:color w:val="000000"/>
          <w:sz w:val="28"/>
          <w:szCs w:val="28"/>
          <w:lang w:eastAsia="ru-RU"/>
        </w:rPr>
        <w:t>надзору в</w:t>
      </w:r>
      <w:r>
        <w:rPr>
          <w:rFonts w:ascii="Times New Roman" w:eastAsia="Times New Roman" w:hAnsi="Times New Roman" w:cs="Times New Roman"/>
          <w:color w:val="000000"/>
          <w:sz w:val="28"/>
          <w:szCs w:val="28"/>
          <w:lang w:eastAsia="ru-RU"/>
        </w:rPr>
        <w:t xml:space="preserve"> сфере </w:t>
      </w:r>
      <w:r w:rsidR="00C01BFC">
        <w:rPr>
          <w:rFonts w:ascii="Times New Roman" w:eastAsia="Times New Roman" w:hAnsi="Times New Roman" w:cs="Times New Roman"/>
          <w:color w:val="000000"/>
          <w:sz w:val="28"/>
          <w:szCs w:val="28"/>
          <w:lang w:eastAsia="ru-RU"/>
        </w:rPr>
        <w:t>здравоохранения Территориальным органом Федеральной службы</w:t>
      </w:r>
      <w:r w:rsidR="006251B4">
        <w:rPr>
          <w:rFonts w:ascii="Times New Roman" w:eastAsia="Times New Roman" w:hAnsi="Times New Roman" w:cs="Times New Roman"/>
          <w:color w:val="000000"/>
          <w:sz w:val="28"/>
          <w:szCs w:val="28"/>
          <w:lang w:eastAsia="ru-RU"/>
        </w:rPr>
        <w:t xml:space="preserve"> по надзору в сфере з</w:t>
      </w:r>
      <w:r>
        <w:rPr>
          <w:rFonts w:ascii="Times New Roman" w:eastAsia="Times New Roman" w:hAnsi="Times New Roman" w:cs="Times New Roman"/>
          <w:color w:val="000000"/>
          <w:sz w:val="28"/>
          <w:szCs w:val="28"/>
          <w:lang w:eastAsia="ru-RU"/>
        </w:rPr>
        <w:t>дравоохранения по Амурской области</w:t>
      </w:r>
      <w:r w:rsidR="006251B4">
        <w:rPr>
          <w:rFonts w:ascii="Times New Roman" w:eastAsia="Times New Roman" w:hAnsi="Times New Roman" w:cs="Times New Roman"/>
          <w:color w:val="000000"/>
          <w:sz w:val="28"/>
          <w:szCs w:val="28"/>
          <w:lang w:eastAsia="ru-RU"/>
        </w:rPr>
        <w:t xml:space="preserve"> в период с 13.12.2016 по 20.12.2016 проведена </w:t>
      </w:r>
      <w:r w:rsidR="00C01BFC">
        <w:rPr>
          <w:rFonts w:ascii="Times New Roman" w:eastAsia="Times New Roman" w:hAnsi="Times New Roman" w:cs="Times New Roman"/>
          <w:color w:val="000000"/>
          <w:sz w:val="28"/>
          <w:szCs w:val="28"/>
          <w:lang w:eastAsia="ru-RU"/>
        </w:rPr>
        <w:t>проверка государственного</w:t>
      </w:r>
      <w:r w:rsidR="006251B4">
        <w:rPr>
          <w:rFonts w:ascii="Times New Roman" w:eastAsia="Times New Roman" w:hAnsi="Times New Roman" w:cs="Times New Roman"/>
          <w:color w:val="000000"/>
          <w:sz w:val="28"/>
          <w:szCs w:val="28"/>
          <w:lang w:eastAsia="ru-RU"/>
        </w:rPr>
        <w:t xml:space="preserve"> контроля качества и </w:t>
      </w:r>
      <w:r w:rsidR="00C01BFC">
        <w:rPr>
          <w:rFonts w:ascii="Times New Roman" w:eastAsia="Times New Roman" w:hAnsi="Times New Roman" w:cs="Times New Roman"/>
          <w:color w:val="000000"/>
          <w:sz w:val="28"/>
          <w:szCs w:val="28"/>
          <w:lang w:eastAsia="ru-RU"/>
        </w:rPr>
        <w:t>безопасности медицинской</w:t>
      </w:r>
      <w:r w:rsidR="006251B4">
        <w:rPr>
          <w:rFonts w:ascii="Times New Roman" w:eastAsia="Times New Roman" w:hAnsi="Times New Roman" w:cs="Times New Roman"/>
          <w:color w:val="000000"/>
          <w:sz w:val="28"/>
          <w:szCs w:val="28"/>
          <w:lang w:eastAsia="ru-RU"/>
        </w:rPr>
        <w:t xml:space="preserve"> деятельности учреждения. По результатам проверки вынесено Предписание об устранении нарушений требований законодательства от 16.12.2016 № 129 в срок до 01.06.2017.  Выявленные в ходе проверки нарушения устранены частично.  </w:t>
      </w:r>
    </w:p>
    <w:p w:rsidR="00D24B94" w:rsidRDefault="00D24B94" w:rsidP="006251B4">
      <w:pPr>
        <w:spacing w:after="0" w:line="360" w:lineRule="auto"/>
        <w:ind w:firstLine="708"/>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ОГИБДД МО МВД </w:t>
      </w:r>
      <w:r w:rsidR="00C01BFC">
        <w:rPr>
          <w:rFonts w:ascii="Times New Roman" w:eastAsia="Times New Roman" w:hAnsi="Times New Roman" w:cs="Times New Roman"/>
          <w:color w:val="000000"/>
          <w:sz w:val="28"/>
          <w:szCs w:val="28"/>
          <w:lang w:eastAsia="ru-RU"/>
        </w:rPr>
        <w:t>России «</w:t>
      </w:r>
      <w:r>
        <w:rPr>
          <w:rFonts w:ascii="Times New Roman" w:eastAsia="Times New Roman" w:hAnsi="Times New Roman" w:cs="Times New Roman"/>
          <w:color w:val="000000"/>
          <w:sz w:val="28"/>
          <w:szCs w:val="28"/>
          <w:lang w:eastAsia="ru-RU"/>
        </w:rPr>
        <w:t xml:space="preserve">Свободненский» 12.12.2016 проведена проверка соблюдения Правил дорожного движения РФ, в части организации </w:t>
      </w:r>
      <w:r w:rsidR="00C01BFC">
        <w:rPr>
          <w:rFonts w:ascii="Times New Roman" w:eastAsia="Times New Roman" w:hAnsi="Times New Roman" w:cs="Times New Roman"/>
          <w:color w:val="000000"/>
          <w:sz w:val="28"/>
          <w:szCs w:val="28"/>
          <w:lang w:eastAsia="ru-RU"/>
        </w:rPr>
        <w:t>перевозок групп</w:t>
      </w:r>
      <w:r>
        <w:rPr>
          <w:rFonts w:ascii="Times New Roman" w:eastAsia="Times New Roman" w:hAnsi="Times New Roman" w:cs="Times New Roman"/>
          <w:color w:val="000000"/>
          <w:sz w:val="28"/>
          <w:szCs w:val="28"/>
          <w:lang w:eastAsia="ru-RU"/>
        </w:rPr>
        <w:t xml:space="preserve"> детей. По результатам проверки вынесено Представление об </w:t>
      </w:r>
      <w:r>
        <w:rPr>
          <w:rFonts w:ascii="Times New Roman" w:eastAsia="Times New Roman" w:hAnsi="Times New Roman" w:cs="Times New Roman"/>
          <w:color w:val="000000"/>
          <w:sz w:val="28"/>
          <w:szCs w:val="28"/>
          <w:lang w:eastAsia="ru-RU"/>
        </w:rPr>
        <w:lastRenderedPageBreak/>
        <w:t xml:space="preserve">устранении </w:t>
      </w:r>
      <w:r w:rsidR="00C01BFC">
        <w:rPr>
          <w:rFonts w:ascii="Times New Roman" w:eastAsia="Times New Roman" w:hAnsi="Times New Roman" w:cs="Times New Roman"/>
          <w:color w:val="000000"/>
          <w:sz w:val="28"/>
          <w:szCs w:val="28"/>
          <w:lang w:eastAsia="ru-RU"/>
        </w:rPr>
        <w:t>причин,</w:t>
      </w:r>
      <w:r>
        <w:rPr>
          <w:rFonts w:ascii="Times New Roman" w:eastAsia="Times New Roman" w:hAnsi="Times New Roman" w:cs="Times New Roman"/>
          <w:color w:val="000000"/>
          <w:sz w:val="28"/>
          <w:szCs w:val="28"/>
          <w:lang w:eastAsia="ru-RU"/>
        </w:rPr>
        <w:t xml:space="preserve"> способствующих совершению административного правонарушения. Выявленные нарушения устранены.</w:t>
      </w:r>
    </w:p>
    <w:p w:rsidR="006251B4" w:rsidRPr="00CB78C2" w:rsidRDefault="006251B4" w:rsidP="006251B4">
      <w:pPr>
        <w:spacing w:after="0" w:line="360" w:lineRule="auto"/>
        <w:ind w:firstLine="708"/>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Управлением Федеральной службы в </w:t>
      </w:r>
      <w:r w:rsidR="00D24B94">
        <w:rPr>
          <w:rFonts w:ascii="Times New Roman" w:eastAsia="Times New Roman" w:hAnsi="Times New Roman" w:cs="Times New Roman"/>
          <w:color w:val="000000"/>
          <w:sz w:val="28"/>
          <w:szCs w:val="28"/>
          <w:lang w:eastAsia="ru-RU"/>
        </w:rPr>
        <w:t>сфере защиты прав</w:t>
      </w:r>
      <w:r>
        <w:rPr>
          <w:rFonts w:ascii="Times New Roman" w:eastAsia="Times New Roman" w:hAnsi="Times New Roman" w:cs="Times New Roman"/>
          <w:color w:val="000000"/>
          <w:sz w:val="28"/>
          <w:szCs w:val="28"/>
          <w:lang w:eastAsia="ru-RU"/>
        </w:rPr>
        <w:t xml:space="preserve"> потребителей и </w:t>
      </w:r>
      <w:r w:rsidR="00C01BFC">
        <w:rPr>
          <w:rFonts w:ascii="Times New Roman" w:eastAsia="Times New Roman" w:hAnsi="Times New Roman" w:cs="Times New Roman"/>
          <w:color w:val="000000"/>
          <w:sz w:val="28"/>
          <w:szCs w:val="28"/>
          <w:lang w:eastAsia="ru-RU"/>
        </w:rPr>
        <w:t>благополучия человека</w:t>
      </w:r>
      <w:r>
        <w:rPr>
          <w:rFonts w:ascii="Times New Roman" w:eastAsia="Times New Roman" w:hAnsi="Times New Roman" w:cs="Times New Roman"/>
          <w:color w:val="000000"/>
          <w:sz w:val="28"/>
          <w:szCs w:val="28"/>
          <w:lang w:eastAsia="ru-RU"/>
        </w:rPr>
        <w:t xml:space="preserve"> в Амурской </w:t>
      </w:r>
      <w:proofErr w:type="gramStart"/>
      <w:r>
        <w:rPr>
          <w:rFonts w:ascii="Times New Roman" w:eastAsia="Times New Roman" w:hAnsi="Times New Roman" w:cs="Times New Roman"/>
          <w:color w:val="000000"/>
          <w:sz w:val="28"/>
          <w:szCs w:val="28"/>
          <w:lang w:eastAsia="ru-RU"/>
        </w:rPr>
        <w:t>области  Территориальным</w:t>
      </w:r>
      <w:proofErr w:type="gramEnd"/>
      <w:r>
        <w:rPr>
          <w:rFonts w:ascii="Times New Roman" w:eastAsia="Times New Roman" w:hAnsi="Times New Roman" w:cs="Times New Roman"/>
          <w:color w:val="000000"/>
          <w:sz w:val="28"/>
          <w:szCs w:val="28"/>
          <w:lang w:eastAsia="ru-RU"/>
        </w:rPr>
        <w:t xml:space="preserve">  отделом  Управления </w:t>
      </w:r>
      <w:proofErr w:type="spellStart"/>
      <w:r>
        <w:rPr>
          <w:rFonts w:ascii="Times New Roman" w:eastAsia="Times New Roman" w:hAnsi="Times New Roman" w:cs="Times New Roman"/>
          <w:color w:val="000000"/>
          <w:sz w:val="28"/>
          <w:szCs w:val="28"/>
          <w:lang w:eastAsia="ru-RU"/>
        </w:rPr>
        <w:t>Роспот</w:t>
      </w:r>
      <w:r w:rsidR="00D24B94">
        <w:rPr>
          <w:rFonts w:ascii="Times New Roman" w:eastAsia="Times New Roman" w:hAnsi="Times New Roman" w:cs="Times New Roman"/>
          <w:color w:val="000000"/>
          <w:sz w:val="28"/>
          <w:szCs w:val="28"/>
          <w:lang w:eastAsia="ru-RU"/>
        </w:rPr>
        <w:t>ребнадзора</w:t>
      </w:r>
      <w:proofErr w:type="spellEnd"/>
      <w:r w:rsidR="00D24B94">
        <w:rPr>
          <w:rFonts w:ascii="Times New Roman" w:eastAsia="Times New Roman" w:hAnsi="Times New Roman" w:cs="Times New Roman"/>
          <w:color w:val="000000"/>
          <w:sz w:val="28"/>
          <w:szCs w:val="28"/>
          <w:lang w:eastAsia="ru-RU"/>
        </w:rPr>
        <w:t xml:space="preserve"> по Амурской области  в города Свободном и Шимановске, Свободненском, Шимановском, </w:t>
      </w:r>
      <w:proofErr w:type="spellStart"/>
      <w:r w:rsidR="00D24B94">
        <w:rPr>
          <w:rFonts w:ascii="Times New Roman" w:eastAsia="Times New Roman" w:hAnsi="Times New Roman" w:cs="Times New Roman"/>
          <w:color w:val="000000"/>
          <w:sz w:val="28"/>
          <w:szCs w:val="28"/>
          <w:lang w:eastAsia="ru-RU"/>
        </w:rPr>
        <w:t>Мазановском</w:t>
      </w:r>
      <w:proofErr w:type="spellEnd"/>
      <w:r w:rsidR="00D24B94">
        <w:rPr>
          <w:rFonts w:ascii="Times New Roman" w:eastAsia="Times New Roman" w:hAnsi="Times New Roman" w:cs="Times New Roman"/>
          <w:color w:val="000000"/>
          <w:sz w:val="28"/>
          <w:szCs w:val="28"/>
          <w:lang w:eastAsia="ru-RU"/>
        </w:rPr>
        <w:t xml:space="preserve"> и </w:t>
      </w:r>
      <w:proofErr w:type="spellStart"/>
      <w:r w:rsidR="00D24B94">
        <w:rPr>
          <w:rFonts w:ascii="Times New Roman" w:eastAsia="Times New Roman" w:hAnsi="Times New Roman" w:cs="Times New Roman"/>
          <w:color w:val="000000"/>
          <w:sz w:val="28"/>
          <w:szCs w:val="28"/>
          <w:lang w:eastAsia="ru-RU"/>
        </w:rPr>
        <w:t>Селемджинском</w:t>
      </w:r>
      <w:proofErr w:type="spellEnd"/>
      <w:r w:rsidR="00D24B94">
        <w:rPr>
          <w:rFonts w:ascii="Times New Roman" w:eastAsia="Times New Roman" w:hAnsi="Times New Roman" w:cs="Times New Roman"/>
          <w:color w:val="000000"/>
          <w:sz w:val="28"/>
          <w:szCs w:val="28"/>
          <w:lang w:eastAsia="ru-RU"/>
        </w:rPr>
        <w:t xml:space="preserve">  районах проведена проверка соблюдения требований санитарных норм и правил.  По итогам проверки 23.12.2016   выдан акт № 1244. Администрацией учреждения подготовлен план устранений выявленных нарушений. Нарушения, не требующие финансовых затрат устранены.   </w:t>
      </w:r>
    </w:p>
    <w:p w:rsidR="00861DBC" w:rsidRPr="007C00AC" w:rsidRDefault="00CB78C2" w:rsidP="007C00AC">
      <w:pPr>
        <w:spacing w:after="0" w:line="360" w:lineRule="auto"/>
        <w:ind w:firstLine="708"/>
        <w:jc w:val="both"/>
        <w:rPr>
          <w:rFonts w:ascii="Times New Roman" w:eastAsia="Times New Roman" w:hAnsi="Times New Roman" w:cs="Times New Roman"/>
          <w:sz w:val="28"/>
          <w:szCs w:val="28"/>
        </w:rPr>
      </w:pPr>
      <w:r w:rsidRPr="00CB78C2">
        <w:rPr>
          <w:rFonts w:ascii="Times New Roman" w:eastAsia="Times New Roman" w:hAnsi="Times New Roman" w:cs="Times New Roman"/>
          <w:sz w:val="28"/>
          <w:szCs w:val="28"/>
        </w:rPr>
        <w:t>В учреждении на отчетную дату функционируют: отделение по подготовке и сопровождению замещающих семей, отделение постинтернатного сопровождения и социальной адаптации, отделение социальной реабилитации, медицинское отделение. Работа отделений организована согласно нормативно-правовым документам РФ, Амурской области и методических рекомендаций, утвержденных МСЗН Амурской области, локальных актов учреждения.</w:t>
      </w:r>
    </w:p>
    <w:p w:rsidR="00CB78C2" w:rsidRPr="00CB78C2" w:rsidRDefault="00CB78C2" w:rsidP="00CB78C2">
      <w:pPr>
        <w:spacing w:after="0" w:line="360" w:lineRule="auto"/>
        <w:ind w:firstLine="708"/>
        <w:jc w:val="both"/>
        <w:rPr>
          <w:rFonts w:ascii="Times New Roman" w:eastAsia="Times New Roman" w:hAnsi="Times New Roman" w:cs="Times New Roman"/>
          <w:sz w:val="28"/>
          <w:szCs w:val="28"/>
        </w:rPr>
      </w:pPr>
      <w:r w:rsidRPr="00CB78C2">
        <w:rPr>
          <w:rFonts w:ascii="Times New Roman" w:eastAsia="Times New Roman" w:hAnsi="Times New Roman" w:cs="Times New Roman"/>
          <w:b/>
          <w:bCs/>
          <w:iCs/>
          <w:color w:val="000000"/>
          <w:sz w:val="28"/>
          <w:szCs w:val="28"/>
          <w:lang w:eastAsia="ru-RU"/>
        </w:rPr>
        <w:t xml:space="preserve">Отчет о выполнении государственного задания (Приложение </w:t>
      </w:r>
      <w:r w:rsidR="00C01BFC">
        <w:rPr>
          <w:rFonts w:ascii="Times New Roman" w:eastAsia="Times New Roman" w:hAnsi="Times New Roman" w:cs="Times New Roman"/>
          <w:b/>
          <w:bCs/>
          <w:iCs/>
          <w:color w:val="000000"/>
          <w:sz w:val="28"/>
          <w:szCs w:val="28"/>
          <w:lang w:eastAsia="ru-RU"/>
        </w:rPr>
        <w:t>6</w:t>
      </w:r>
      <w:r w:rsidRPr="00CB78C2">
        <w:rPr>
          <w:rFonts w:ascii="Times New Roman" w:eastAsia="Times New Roman" w:hAnsi="Times New Roman" w:cs="Times New Roman"/>
          <w:b/>
          <w:bCs/>
          <w:iCs/>
          <w:color w:val="000000"/>
          <w:sz w:val="28"/>
          <w:szCs w:val="28"/>
          <w:lang w:eastAsia="ru-RU"/>
        </w:rPr>
        <w:t>)</w:t>
      </w:r>
    </w:p>
    <w:p w:rsidR="006C71B1" w:rsidRPr="00CB78C2" w:rsidRDefault="006C71B1" w:rsidP="006C71B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Согласно государственного задания на 2016 год в учреждении предусмотрено пребывание 30 детей. Фактический показатель составил 45. На начало года в учреждении воспитывалось 33 ребенка, в течение года выбыли из учреждения 18 воспитанников, прибыли 15.  Из 30 воспитанников, воспитывающихся на отчетную дату, </w:t>
      </w:r>
      <w:r w:rsidRPr="00CB78C2">
        <w:rPr>
          <w:rFonts w:ascii="Times New Roman" w:eastAsia="Times New Roman" w:hAnsi="Times New Roman" w:cs="Times New Roman"/>
          <w:sz w:val="28"/>
          <w:szCs w:val="28"/>
        </w:rPr>
        <w:t>22 дети-инвалиды. В соответствие со ст. 12 Федерального закона РФ от 28.12.2013 г. № 442 - ФЗ «Об основах социального обслуживания граждан в Российской Федерации» со всеми воспитанниками учреждения заключены договоры на предоставление социальных услуг, разработаны и утверждены индивидуальные программы предоставления социальных услуг, индивидуальные планы развития и жизнеустройства на всех воспитанников.</w:t>
      </w:r>
    </w:p>
    <w:p w:rsidR="00D24B94" w:rsidRDefault="00D24B94" w:rsidP="00CB78C2">
      <w:pPr>
        <w:spacing w:after="0" w:line="360" w:lineRule="auto"/>
        <w:ind w:firstLine="720"/>
        <w:jc w:val="center"/>
        <w:rPr>
          <w:rFonts w:ascii="Times New Roman" w:eastAsia="Times New Roman" w:hAnsi="Times New Roman" w:cs="Times New Roman"/>
          <w:b/>
          <w:sz w:val="28"/>
          <w:szCs w:val="28"/>
          <w:lang w:eastAsia="ru-RU"/>
        </w:rPr>
      </w:pPr>
    </w:p>
    <w:p w:rsidR="00CB78C2" w:rsidRPr="00CB78C2" w:rsidRDefault="00CB78C2" w:rsidP="00CB78C2">
      <w:pPr>
        <w:spacing w:after="0" w:line="360" w:lineRule="auto"/>
        <w:ind w:firstLine="720"/>
        <w:jc w:val="center"/>
        <w:rPr>
          <w:rFonts w:ascii="Times New Roman" w:eastAsia="Times New Roman" w:hAnsi="Times New Roman" w:cs="Times New Roman"/>
          <w:b/>
          <w:sz w:val="28"/>
          <w:szCs w:val="28"/>
          <w:lang w:eastAsia="ru-RU"/>
        </w:rPr>
      </w:pPr>
      <w:r w:rsidRPr="00CB78C2">
        <w:rPr>
          <w:rFonts w:ascii="Times New Roman" w:eastAsia="Times New Roman" w:hAnsi="Times New Roman" w:cs="Times New Roman"/>
          <w:b/>
          <w:sz w:val="28"/>
          <w:szCs w:val="28"/>
          <w:lang w:eastAsia="ru-RU"/>
        </w:rPr>
        <w:lastRenderedPageBreak/>
        <w:t>Показатели средней з/платы в динамике.</w:t>
      </w:r>
    </w:p>
    <w:tbl>
      <w:tblPr>
        <w:tblW w:w="0" w:type="auto"/>
        <w:jc w:val="center"/>
        <w:tblCellMar>
          <w:left w:w="0" w:type="dxa"/>
          <w:right w:w="0" w:type="dxa"/>
        </w:tblCellMar>
        <w:tblLook w:val="00A0" w:firstRow="1" w:lastRow="0" w:firstColumn="1" w:lastColumn="0" w:noHBand="0" w:noVBand="0"/>
      </w:tblPr>
      <w:tblGrid>
        <w:gridCol w:w="2837"/>
        <w:gridCol w:w="1749"/>
        <w:gridCol w:w="1552"/>
        <w:gridCol w:w="1749"/>
        <w:gridCol w:w="1458"/>
      </w:tblGrid>
      <w:tr w:rsidR="00CB78C2" w:rsidRPr="00CB78C2" w:rsidTr="006B4373">
        <w:trPr>
          <w:trHeight w:val="518"/>
          <w:jc w:val="center"/>
        </w:trPr>
        <w:tc>
          <w:tcPr>
            <w:tcW w:w="2837" w:type="dxa"/>
            <w:tcBorders>
              <w:top w:val="single" w:sz="4" w:space="0" w:color="auto"/>
              <w:left w:val="single" w:sz="4" w:space="0" w:color="auto"/>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Категория</w:t>
            </w:r>
          </w:p>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работников</w:t>
            </w:r>
          </w:p>
        </w:tc>
        <w:tc>
          <w:tcPr>
            <w:tcW w:w="1749" w:type="dxa"/>
            <w:tcBorders>
              <w:top w:val="single" w:sz="4" w:space="0" w:color="auto"/>
              <w:left w:val="nil"/>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 xml:space="preserve">Фактическая </w:t>
            </w:r>
          </w:p>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 xml:space="preserve">за </w:t>
            </w:r>
          </w:p>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2015г</w:t>
            </w:r>
          </w:p>
        </w:tc>
        <w:tc>
          <w:tcPr>
            <w:tcW w:w="1552" w:type="dxa"/>
            <w:tcBorders>
              <w:top w:val="single" w:sz="4" w:space="0" w:color="auto"/>
              <w:left w:val="nil"/>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По «дорожной карте»</w:t>
            </w:r>
          </w:p>
        </w:tc>
        <w:tc>
          <w:tcPr>
            <w:tcW w:w="1749" w:type="dxa"/>
            <w:tcBorders>
              <w:top w:val="single" w:sz="4" w:space="0" w:color="auto"/>
              <w:left w:val="nil"/>
              <w:bottom w:val="nil"/>
              <w:right w:val="single" w:sz="4"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 xml:space="preserve">Фактическая </w:t>
            </w:r>
          </w:p>
          <w:p w:rsidR="00CB78C2" w:rsidRPr="00CB78C2" w:rsidRDefault="00CB78C2" w:rsidP="00187D79">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 xml:space="preserve">за </w:t>
            </w:r>
            <w:r w:rsidR="00187D79">
              <w:rPr>
                <w:rFonts w:ascii="Times New Roman" w:eastAsia="Times New Roman" w:hAnsi="Times New Roman" w:cs="Times New Roman"/>
                <w:sz w:val="28"/>
                <w:szCs w:val="28"/>
                <w:lang w:eastAsia="ru-RU"/>
              </w:rPr>
              <w:t xml:space="preserve"> </w:t>
            </w:r>
            <w:r w:rsidRPr="00CB78C2">
              <w:rPr>
                <w:rFonts w:ascii="Times New Roman" w:eastAsia="Times New Roman" w:hAnsi="Times New Roman" w:cs="Times New Roman"/>
                <w:sz w:val="28"/>
                <w:szCs w:val="28"/>
                <w:lang w:eastAsia="ru-RU"/>
              </w:rPr>
              <w:t xml:space="preserve">  2016г</w:t>
            </w:r>
          </w:p>
        </w:tc>
        <w:tc>
          <w:tcPr>
            <w:tcW w:w="1458" w:type="dxa"/>
            <w:tcBorders>
              <w:top w:val="single" w:sz="4" w:space="0" w:color="auto"/>
              <w:left w:val="nil"/>
              <w:bottom w:val="nil"/>
              <w:right w:val="single" w:sz="4" w:space="0" w:color="auto"/>
            </w:tcBorders>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 xml:space="preserve"> % к «дорожной карте»</w:t>
            </w:r>
          </w:p>
        </w:tc>
      </w:tr>
      <w:tr w:rsidR="00CB78C2" w:rsidRPr="00CB78C2" w:rsidTr="006B4373">
        <w:trPr>
          <w:trHeight w:val="518"/>
          <w:jc w:val="center"/>
        </w:trPr>
        <w:tc>
          <w:tcPr>
            <w:tcW w:w="2837" w:type="dxa"/>
            <w:tcBorders>
              <w:top w:val="single" w:sz="4" w:space="0" w:color="auto"/>
              <w:left w:val="single" w:sz="4" w:space="0" w:color="auto"/>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Руководитель учреждения</w:t>
            </w:r>
          </w:p>
        </w:tc>
        <w:tc>
          <w:tcPr>
            <w:tcW w:w="1749" w:type="dxa"/>
            <w:tcBorders>
              <w:top w:val="single" w:sz="4" w:space="0" w:color="auto"/>
              <w:left w:val="nil"/>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52733,33</w:t>
            </w:r>
          </w:p>
        </w:tc>
        <w:tc>
          <w:tcPr>
            <w:tcW w:w="1552" w:type="dxa"/>
            <w:tcBorders>
              <w:top w:val="single" w:sz="4" w:space="0" w:color="auto"/>
              <w:left w:val="nil"/>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p>
        </w:tc>
        <w:tc>
          <w:tcPr>
            <w:tcW w:w="1749" w:type="dxa"/>
            <w:tcBorders>
              <w:top w:val="single" w:sz="4" w:space="0" w:color="auto"/>
              <w:left w:val="nil"/>
              <w:bottom w:val="nil"/>
              <w:right w:val="single" w:sz="4" w:space="0" w:color="auto"/>
            </w:tcBorders>
            <w:tcMar>
              <w:top w:w="0" w:type="dxa"/>
              <w:left w:w="108" w:type="dxa"/>
              <w:bottom w:w="0" w:type="dxa"/>
              <w:right w:w="108" w:type="dxa"/>
            </w:tcMar>
          </w:tcPr>
          <w:p w:rsidR="00CB78C2" w:rsidRPr="00CB78C2" w:rsidRDefault="00187D79" w:rsidP="00CB78C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52221.87</w:t>
            </w:r>
          </w:p>
        </w:tc>
        <w:tc>
          <w:tcPr>
            <w:tcW w:w="1458" w:type="dxa"/>
            <w:tcBorders>
              <w:top w:val="single" w:sz="4" w:space="0" w:color="auto"/>
              <w:left w:val="nil"/>
              <w:bottom w:val="nil"/>
              <w:right w:val="single" w:sz="4" w:space="0" w:color="auto"/>
            </w:tcBorders>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p>
        </w:tc>
      </w:tr>
      <w:tr w:rsidR="00CB78C2" w:rsidRPr="00CB78C2" w:rsidTr="006B4373">
        <w:trPr>
          <w:trHeight w:val="518"/>
          <w:jc w:val="center"/>
        </w:trPr>
        <w:tc>
          <w:tcPr>
            <w:tcW w:w="2837" w:type="dxa"/>
            <w:tcBorders>
              <w:top w:val="single" w:sz="4" w:space="0" w:color="auto"/>
              <w:left w:val="single" w:sz="4" w:space="0" w:color="auto"/>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Заместители руководителя, главный бухгалтер, иные руководители</w:t>
            </w:r>
          </w:p>
        </w:tc>
        <w:tc>
          <w:tcPr>
            <w:tcW w:w="1749" w:type="dxa"/>
            <w:tcBorders>
              <w:top w:val="single" w:sz="4" w:space="0" w:color="auto"/>
              <w:left w:val="nil"/>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26302,11</w:t>
            </w:r>
          </w:p>
        </w:tc>
        <w:tc>
          <w:tcPr>
            <w:tcW w:w="1552" w:type="dxa"/>
            <w:tcBorders>
              <w:top w:val="single" w:sz="4" w:space="0" w:color="auto"/>
              <w:left w:val="nil"/>
              <w:bottom w:val="nil"/>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p>
        </w:tc>
        <w:tc>
          <w:tcPr>
            <w:tcW w:w="1749" w:type="dxa"/>
            <w:tcBorders>
              <w:top w:val="single" w:sz="4" w:space="0" w:color="auto"/>
              <w:left w:val="nil"/>
              <w:bottom w:val="nil"/>
              <w:right w:val="single" w:sz="4" w:space="0" w:color="auto"/>
            </w:tcBorders>
            <w:tcMar>
              <w:top w:w="0" w:type="dxa"/>
              <w:left w:w="108" w:type="dxa"/>
              <w:bottom w:w="0" w:type="dxa"/>
              <w:right w:w="108" w:type="dxa"/>
            </w:tcMar>
          </w:tcPr>
          <w:p w:rsidR="00CB78C2" w:rsidRPr="00CB78C2" w:rsidRDefault="00187D79" w:rsidP="00CB78C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28072,93</w:t>
            </w:r>
          </w:p>
        </w:tc>
        <w:tc>
          <w:tcPr>
            <w:tcW w:w="1458" w:type="dxa"/>
            <w:tcBorders>
              <w:top w:val="single" w:sz="4" w:space="0" w:color="auto"/>
              <w:left w:val="nil"/>
              <w:bottom w:val="nil"/>
              <w:right w:val="single" w:sz="4" w:space="0" w:color="auto"/>
            </w:tcBorders>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p>
        </w:tc>
      </w:tr>
      <w:tr w:rsidR="00CB78C2" w:rsidRPr="00CB78C2" w:rsidTr="006B4373">
        <w:trPr>
          <w:trHeight w:val="252"/>
          <w:jc w:val="center"/>
        </w:trPr>
        <w:tc>
          <w:tcPr>
            <w:tcW w:w="2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8C2" w:rsidRPr="00CB78C2" w:rsidRDefault="00CB78C2" w:rsidP="00CB78C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Педагогические работники</w:t>
            </w:r>
          </w:p>
        </w:tc>
        <w:tc>
          <w:tcPr>
            <w:tcW w:w="1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25420,70</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30191,90</w:t>
            </w:r>
          </w:p>
        </w:tc>
        <w:tc>
          <w:tcPr>
            <w:tcW w:w="1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8C2" w:rsidRPr="00CB78C2" w:rsidRDefault="00187D79" w:rsidP="00CB78C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25110.38</w:t>
            </w:r>
          </w:p>
        </w:tc>
        <w:tc>
          <w:tcPr>
            <w:tcW w:w="1458" w:type="dxa"/>
            <w:tcBorders>
              <w:top w:val="single" w:sz="4" w:space="0" w:color="auto"/>
              <w:left w:val="single" w:sz="4" w:space="0" w:color="auto"/>
              <w:bottom w:val="single" w:sz="4" w:space="0" w:color="auto"/>
              <w:right w:val="single" w:sz="4" w:space="0" w:color="auto"/>
            </w:tcBorders>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83%</w:t>
            </w:r>
          </w:p>
        </w:tc>
      </w:tr>
      <w:tr w:rsidR="00CB78C2" w:rsidRPr="00CB78C2" w:rsidTr="006B4373">
        <w:trPr>
          <w:trHeight w:val="252"/>
          <w:jc w:val="center"/>
        </w:trPr>
        <w:tc>
          <w:tcPr>
            <w:tcW w:w="2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8C2" w:rsidRPr="00CB78C2" w:rsidRDefault="00CB78C2" w:rsidP="00CB78C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Врачи</w:t>
            </w:r>
          </w:p>
        </w:tc>
        <w:tc>
          <w:tcPr>
            <w:tcW w:w="1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27277,58,00</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43170,57</w:t>
            </w:r>
          </w:p>
        </w:tc>
        <w:tc>
          <w:tcPr>
            <w:tcW w:w="1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8C2" w:rsidRPr="00CB78C2" w:rsidRDefault="006A1C61" w:rsidP="00CB78C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19275,64</w:t>
            </w:r>
          </w:p>
        </w:tc>
        <w:tc>
          <w:tcPr>
            <w:tcW w:w="1458" w:type="dxa"/>
            <w:tcBorders>
              <w:top w:val="single" w:sz="4" w:space="0" w:color="auto"/>
              <w:left w:val="single" w:sz="4" w:space="0" w:color="auto"/>
              <w:bottom w:val="single" w:sz="4" w:space="0" w:color="auto"/>
              <w:right w:val="single" w:sz="4" w:space="0" w:color="auto"/>
            </w:tcBorders>
          </w:tcPr>
          <w:p w:rsidR="00CB78C2" w:rsidRPr="00CB78C2" w:rsidRDefault="006A1C61" w:rsidP="00CB78C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44,7</w:t>
            </w:r>
            <w:r w:rsidR="00CB78C2" w:rsidRPr="00CB78C2">
              <w:rPr>
                <w:rFonts w:ascii="Times New Roman" w:eastAsia="Times New Roman" w:hAnsi="Times New Roman" w:cs="Times New Roman"/>
                <w:sz w:val="28"/>
                <w:szCs w:val="28"/>
                <w:lang w:eastAsia="ru-RU"/>
              </w:rPr>
              <w:t xml:space="preserve"> %</w:t>
            </w:r>
          </w:p>
        </w:tc>
      </w:tr>
      <w:tr w:rsidR="00CB78C2" w:rsidRPr="00CB78C2" w:rsidTr="006B4373">
        <w:trPr>
          <w:jc w:val="center"/>
        </w:trPr>
        <w:tc>
          <w:tcPr>
            <w:tcW w:w="2837"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Соц. работники</w:t>
            </w:r>
          </w:p>
        </w:tc>
        <w:tc>
          <w:tcPr>
            <w:tcW w:w="174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0</w:t>
            </w:r>
          </w:p>
        </w:tc>
        <w:tc>
          <w:tcPr>
            <w:tcW w:w="155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18519,72</w:t>
            </w:r>
          </w:p>
        </w:tc>
        <w:tc>
          <w:tcPr>
            <w:tcW w:w="1749" w:type="dxa"/>
            <w:tcBorders>
              <w:top w:val="single" w:sz="4" w:space="0" w:color="auto"/>
              <w:left w:val="nil"/>
              <w:bottom w:val="single" w:sz="8" w:space="0" w:color="auto"/>
              <w:right w:val="single" w:sz="4"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0</w:t>
            </w:r>
          </w:p>
        </w:tc>
        <w:tc>
          <w:tcPr>
            <w:tcW w:w="1458" w:type="dxa"/>
            <w:tcBorders>
              <w:top w:val="single" w:sz="4" w:space="0" w:color="auto"/>
              <w:left w:val="nil"/>
              <w:bottom w:val="single" w:sz="8" w:space="0" w:color="auto"/>
              <w:right w:val="single" w:sz="4" w:space="0" w:color="auto"/>
            </w:tcBorders>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p>
        </w:tc>
      </w:tr>
      <w:tr w:rsidR="00CB78C2" w:rsidRPr="00CB78C2" w:rsidTr="006B4373">
        <w:trPr>
          <w:jc w:val="center"/>
        </w:trPr>
        <w:tc>
          <w:tcPr>
            <w:tcW w:w="2837"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Средний мед. персонал</w:t>
            </w:r>
          </w:p>
        </w:tc>
        <w:tc>
          <w:tcPr>
            <w:tcW w:w="1749" w:type="dxa"/>
            <w:tcBorders>
              <w:top w:val="nil"/>
              <w:left w:val="nil"/>
              <w:bottom w:val="single" w:sz="8"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22908,40</w:t>
            </w:r>
          </w:p>
        </w:tc>
        <w:tc>
          <w:tcPr>
            <w:tcW w:w="1552" w:type="dxa"/>
            <w:tcBorders>
              <w:top w:val="nil"/>
              <w:left w:val="nil"/>
              <w:bottom w:val="single" w:sz="8"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24995,52</w:t>
            </w:r>
          </w:p>
        </w:tc>
        <w:tc>
          <w:tcPr>
            <w:tcW w:w="1749" w:type="dxa"/>
            <w:tcBorders>
              <w:top w:val="nil"/>
              <w:left w:val="nil"/>
              <w:bottom w:val="single" w:sz="8" w:space="0" w:color="auto"/>
              <w:right w:val="single" w:sz="4" w:space="0" w:color="auto"/>
            </w:tcBorders>
            <w:tcMar>
              <w:top w:w="0" w:type="dxa"/>
              <w:left w:w="108" w:type="dxa"/>
              <w:bottom w:w="0" w:type="dxa"/>
              <w:right w:w="108" w:type="dxa"/>
            </w:tcMar>
          </w:tcPr>
          <w:p w:rsidR="00CB78C2" w:rsidRPr="00CB78C2" w:rsidRDefault="00187D79" w:rsidP="00CB78C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16364,19</w:t>
            </w:r>
          </w:p>
        </w:tc>
        <w:tc>
          <w:tcPr>
            <w:tcW w:w="1458" w:type="dxa"/>
            <w:tcBorders>
              <w:top w:val="nil"/>
              <w:left w:val="nil"/>
              <w:bottom w:val="single" w:sz="8" w:space="0" w:color="auto"/>
              <w:right w:val="single" w:sz="4" w:space="0" w:color="auto"/>
            </w:tcBorders>
          </w:tcPr>
          <w:p w:rsidR="00CB78C2" w:rsidRPr="00CB78C2" w:rsidRDefault="00CB78C2" w:rsidP="00187D79">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6</w:t>
            </w:r>
            <w:r w:rsidR="00187D79">
              <w:rPr>
                <w:rFonts w:ascii="Times New Roman" w:eastAsia="Times New Roman" w:hAnsi="Times New Roman" w:cs="Times New Roman"/>
                <w:sz w:val="28"/>
                <w:szCs w:val="28"/>
                <w:lang w:eastAsia="ru-RU"/>
              </w:rPr>
              <w:t>5</w:t>
            </w:r>
            <w:r w:rsidRPr="00CB78C2">
              <w:rPr>
                <w:rFonts w:ascii="Times New Roman" w:eastAsia="Times New Roman" w:hAnsi="Times New Roman" w:cs="Times New Roman"/>
                <w:sz w:val="28"/>
                <w:szCs w:val="28"/>
                <w:lang w:eastAsia="ru-RU"/>
              </w:rPr>
              <w:t>,0</w:t>
            </w:r>
          </w:p>
        </w:tc>
      </w:tr>
      <w:tr w:rsidR="00CB78C2" w:rsidRPr="00CB78C2" w:rsidTr="006B4373">
        <w:trPr>
          <w:jc w:val="center"/>
        </w:trPr>
        <w:tc>
          <w:tcPr>
            <w:tcW w:w="2837"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Младший мед. персонал</w:t>
            </w:r>
          </w:p>
        </w:tc>
        <w:tc>
          <w:tcPr>
            <w:tcW w:w="1749" w:type="dxa"/>
            <w:tcBorders>
              <w:top w:val="nil"/>
              <w:left w:val="nil"/>
              <w:bottom w:val="single" w:sz="8"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0</w:t>
            </w:r>
          </w:p>
        </w:tc>
        <w:tc>
          <w:tcPr>
            <w:tcW w:w="1552" w:type="dxa"/>
            <w:tcBorders>
              <w:top w:val="nil"/>
              <w:left w:val="nil"/>
              <w:bottom w:val="single" w:sz="8"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17048,99</w:t>
            </w:r>
          </w:p>
        </w:tc>
        <w:tc>
          <w:tcPr>
            <w:tcW w:w="1749" w:type="dxa"/>
            <w:tcBorders>
              <w:top w:val="nil"/>
              <w:left w:val="nil"/>
              <w:bottom w:val="single" w:sz="8" w:space="0" w:color="auto"/>
              <w:right w:val="single" w:sz="4"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0</w:t>
            </w:r>
          </w:p>
        </w:tc>
        <w:tc>
          <w:tcPr>
            <w:tcW w:w="1458" w:type="dxa"/>
            <w:tcBorders>
              <w:top w:val="nil"/>
              <w:left w:val="nil"/>
              <w:bottom w:val="single" w:sz="8" w:space="0" w:color="auto"/>
              <w:right w:val="single" w:sz="4" w:space="0" w:color="auto"/>
            </w:tcBorders>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p>
        </w:tc>
      </w:tr>
      <w:tr w:rsidR="00CB78C2" w:rsidRPr="00CB78C2" w:rsidTr="006B4373">
        <w:trPr>
          <w:jc w:val="center"/>
        </w:trPr>
        <w:tc>
          <w:tcPr>
            <w:tcW w:w="2837" w:type="dxa"/>
            <w:tcBorders>
              <w:top w:val="nil"/>
              <w:left w:val="single" w:sz="4" w:space="0" w:color="auto"/>
              <w:bottom w:val="single" w:sz="4"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both"/>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Прочие</w:t>
            </w:r>
          </w:p>
        </w:tc>
        <w:tc>
          <w:tcPr>
            <w:tcW w:w="1749" w:type="dxa"/>
            <w:tcBorders>
              <w:top w:val="nil"/>
              <w:left w:val="nil"/>
              <w:bottom w:val="single" w:sz="4"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r w:rsidRPr="00CB78C2">
              <w:rPr>
                <w:rFonts w:ascii="Times New Roman" w:eastAsia="Times New Roman" w:hAnsi="Times New Roman" w:cs="Times New Roman"/>
                <w:sz w:val="28"/>
                <w:szCs w:val="28"/>
                <w:lang w:eastAsia="ru-RU"/>
              </w:rPr>
              <w:t>11102,11</w:t>
            </w:r>
          </w:p>
        </w:tc>
        <w:tc>
          <w:tcPr>
            <w:tcW w:w="1552" w:type="dxa"/>
            <w:tcBorders>
              <w:top w:val="nil"/>
              <w:left w:val="nil"/>
              <w:bottom w:val="single" w:sz="4" w:space="0" w:color="auto"/>
              <w:right w:val="single" w:sz="8" w:space="0" w:color="auto"/>
            </w:tcBorders>
            <w:tcMar>
              <w:top w:w="0" w:type="dxa"/>
              <w:left w:w="108" w:type="dxa"/>
              <w:bottom w:w="0" w:type="dxa"/>
              <w:right w:w="108" w:type="dxa"/>
            </w:tcMar>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p>
        </w:tc>
        <w:tc>
          <w:tcPr>
            <w:tcW w:w="1749" w:type="dxa"/>
            <w:tcBorders>
              <w:top w:val="nil"/>
              <w:left w:val="nil"/>
              <w:bottom w:val="single" w:sz="4" w:space="0" w:color="auto"/>
              <w:right w:val="single" w:sz="4" w:space="0" w:color="auto"/>
            </w:tcBorders>
            <w:tcMar>
              <w:top w:w="0" w:type="dxa"/>
              <w:left w:w="108" w:type="dxa"/>
              <w:bottom w:w="0" w:type="dxa"/>
              <w:right w:w="108" w:type="dxa"/>
            </w:tcMar>
          </w:tcPr>
          <w:p w:rsidR="00CB78C2" w:rsidRPr="00CB78C2" w:rsidRDefault="00187D79" w:rsidP="00CB78C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12909,72</w:t>
            </w:r>
          </w:p>
        </w:tc>
        <w:tc>
          <w:tcPr>
            <w:tcW w:w="1458" w:type="dxa"/>
            <w:tcBorders>
              <w:top w:val="nil"/>
              <w:left w:val="nil"/>
              <w:bottom w:val="single" w:sz="4" w:space="0" w:color="auto"/>
              <w:right w:val="single" w:sz="4" w:space="0" w:color="auto"/>
            </w:tcBorders>
          </w:tcPr>
          <w:p w:rsidR="00CB78C2" w:rsidRPr="00CB78C2" w:rsidRDefault="00CB78C2" w:rsidP="00CB78C2">
            <w:pPr>
              <w:spacing w:after="0" w:line="360" w:lineRule="auto"/>
              <w:jc w:val="center"/>
              <w:rPr>
                <w:rFonts w:ascii="Times New Roman" w:eastAsia="Times New Roman" w:hAnsi="Times New Roman" w:cs="Times New Roman"/>
                <w:sz w:val="28"/>
                <w:szCs w:val="28"/>
                <w:lang w:eastAsia="ru-RU"/>
              </w:rPr>
            </w:pPr>
          </w:p>
        </w:tc>
      </w:tr>
    </w:tbl>
    <w:p w:rsidR="00CB78C2" w:rsidRPr="00CB78C2" w:rsidRDefault="00CB78C2" w:rsidP="00CB78C2">
      <w:pPr>
        <w:spacing w:after="0" w:line="360" w:lineRule="auto"/>
        <w:jc w:val="both"/>
        <w:rPr>
          <w:rFonts w:ascii="Times New Roman" w:eastAsia="Times New Roman" w:hAnsi="Times New Roman" w:cs="Times New Roman"/>
          <w:bCs/>
          <w:iCs/>
          <w:color w:val="000000"/>
          <w:sz w:val="28"/>
          <w:szCs w:val="28"/>
          <w:lang w:eastAsia="ru-RU"/>
        </w:rPr>
      </w:pPr>
    </w:p>
    <w:p w:rsidR="00CB78C2" w:rsidRPr="00CB78C2" w:rsidRDefault="00CB78C2" w:rsidP="00CB78C2">
      <w:pPr>
        <w:spacing w:after="0" w:line="360" w:lineRule="auto"/>
        <w:ind w:firstLine="708"/>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Врач – не выполнени</w:t>
      </w:r>
      <w:r w:rsidR="006A1C61">
        <w:rPr>
          <w:rFonts w:ascii="Times New Roman" w:eastAsia="Times New Roman" w:hAnsi="Times New Roman" w:cs="Times New Roman"/>
          <w:bCs/>
          <w:iCs/>
          <w:color w:val="000000"/>
          <w:sz w:val="28"/>
          <w:szCs w:val="28"/>
          <w:lang w:eastAsia="ru-RU"/>
        </w:rPr>
        <w:t>е по дорожной карте составило 44,7</w:t>
      </w:r>
      <w:r w:rsidRPr="00CB78C2">
        <w:rPr>
          <w:rFonts w:ascii="Times New Roman" w:eastAsia="Times New Roman" w:hAnsi="Times New Roman" w:cs="Times New Roman"/>
          <w:bCs/>
          <w:iCs/>
          <w:color w:val="000000"/>
          <w:sz w:val="28"/>
          <w:szCs w:val="28"/>
          <w:lang w:eastAsia="ru-RU"/>
        </w:rPr>
        <w:t xml:space="preserve"> % в связи с тем, что, врач осуществляет работу на 0,75 ставки</w:t>
      </w:r>
    </w:p>
    <w:p w:rsidR="00CB78C2" w:rsidRPr="00CB78C2" w:rsidRDefault="00CB78C2" w:rsidP="00CB78C2">
      <w:p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 xml:space="preserve">Педагоги и средний медицинский персонал – не выполнение дорожной карты обосновано низкой категоричностью работников и отсутствием достаточного стажа работы. </w:t>
      </w:r>
    </w:p>
    <w:p w:rsidR="00CB78C2" w:rsidRPr="00CB78C2" w:rsidRDefault="00CB78C2" w:rsidP="00CB78C2">
      <w:pPr>
        <w:spacing w:after="0" w:line="360" w:lineRule="auto"/>
        <w:ind w:left="1080"/>
        <w:jc w:val="center"/>
        <w:rPr>
          <w:rFonts w:ascii="Times New Roman" w:eastAsia="Times New Roman" w:hAnsi="Times New Roman" w:cs="Times New Roman"/>
          <w:b/>
          <w:bCs/>
          <w:iCs/>
          <w:color w:val="000000"/>
          <w:sz w:val="28"/>
          <w:szCs w:val="28"/>
          <w:lang w:eastAsia="ru-RU"/>
        </w:rPr>
      </w:pPr>
      <w:r w:rsidRPr="00CB78C2">
        <w:rPr>
          <w:rFonts w:ascii="Times New Roman" w:eastAsia="Times New Roman" w:hAnsi="Times New Roman" w:cs="Times New Roman"/>
          <w:b/>
          <w:bCs/>
          <w:iCs/>
          <w:color w:val="000000"/>
          <w:sz w:val="28"/>
          <w:szCs w:val="28"/>
          <w:lang w:eastAsia="ru-RU"/>
        </w:rPr>
        <w:t>Сведения о численности персонала.</w:t>
      </w:r>
    </w:p>
    <w:p w:rsidR="00CB78C2" w:rsidRPr="00CB78C2" w:rsidRDefault="00CB78C2" w:rsidP="00CB78C2">
      <w:pPr>
        <w:spacing w:after="0" w:line="360" w:lineRule="auto"/>
        <w:ind w:left="720"/>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Штатная численность персонала по состоянию на 01.01.2016 – 107,75</w:t>
      </w:r>
    </w:p>
    <w:p w:rsidR="00CB78C2" w:rsidRPr="00CB78C2" w:rsidRDefault="00CB78C2" w:rsidP="00CB78C2">
      <w:pPr>
        <w:spacing w:after="0" w:line="360" w:lineRule="auto"/>
        <w:ind w:left="720"/>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Штатная численность персонала по состоянию на 01.03.2016 – 104,25</w:t>
      </w:r>
    </w:p>
    <w:p w:rsidR="00CB78C2" w:rsidRDefault="00CB78C2" w:rsidP="00CB78C2">
      <w:pPr>
        <w:spacing w:after="0" w:line="360" w:lineRule="auto"/>
        <w:ind w:left="720"/>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Штатная численность персонала по состоянию на 01.07.2016 – 98,75</w:t>
      </w:r>
    </w:p>
    <w:p w:rsidR="005A47C2" w:rsidRPr="00CB78C2" w:rsidRDefault="005A47C2" w:rsidP="00CB78C2">
      <w:pPr>
        <w:spacing w:after="0" w:line="360" w:lineRule="auto"/>
        <w:ind w:left="720"/>
        <w:jc w:val="both"/>
        <w:rPr>
          <w:rFonts w:ascii="Times New Roman" w:eastAsia="Times New Roman" w:hAnsi="Times New Roman" w:cs="Times New Roman"/>
          <w:bCs/>
          <w:iCs/>
          <w:color w:val="000000"/>
          <w:sz w:val="28"/>
          <w:szCs w:val="28"/>
          <w:lang w:eastAsia="ru-RU"/>
        </w:rPr>
      </w:pPr>
    </w:p>
    <w:p w:rsidR="00CB78C2" w:rsidRPr="00CB78C2" w:rsidRDefault="00CB78C2" w:rsidP="00CB78C2">
      <w:pPr>
        <w:spacing w:after="0" w:line="360" w:lineRule="auto"/>
        <w:ind w:left="720"/>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lastRenderedPageBreak/>
        <w:t>Фактическая среднесписочная численность 8</w:t>
      </w:r>
      <w:r w:rsidR="007C00AC">
        <w:rPr>
          <w:rFonts w:ascii="Times New Roman" w:eastAsia="Times New Roman" w:hAnsi="Times New Roman" w:cs="Times New Roman"/>
          <w:bCs/>
          <w:iCs/>
          <w:color w:val="000000"/>
          <w:sz w:val="28"/>
          <w:szCs w:val="28"/>
          <w:lang w:eastAsia="ru-RU"/>
        </w:rPr>
        <w:t>6</w:t>
      </w:r>
      <w:r w:rsidRPr="00CB78C2">
        <w:rPr>
          <w:rFonts w:ascii="Times New Roman" w:eastAsia="Times New Roman" w:hAnsi="Times New Roman" w:cs="Times New Roman"/>
          <w:bCs/>
          <w:iCs/>
          <w:color w:val="000000"/>
          <w:sz w:val="28"/>
          <w:szCs w:val="28"/>
          <w:lang w:eastAsia="ru-RU"/>
        </w:rPr>
        <w:t xml:space="preserve"> единиц</w:t>
      </w:r>
    </w:p>
    <w:p w:rsidR="00CB78C2" w:rsidRPr="00CB78C2" w:rsidRDefault="00CB78C2" w:rsidP="00CB78C2">
      <w:pPr>
        <w:spacing w:after="0" w:line="360" w:lineRule="auto"/>
        <w:ind w:left="720"/>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 xml:space="preserve">Вакансии </w:t>
      </w:r>
      <w:r w:rsidR="007C00AC">
        <w:rPr>
          <w:rFonts w:ascii="Times New Roman" w:eastAsia="Times New Roman" w:hAnsi="Times New Roman" w:cs="Times New Roman"/>
          <w:bCs/>
          <w:iCs/>
          <w:color w:val="000000"/>
          <w:sz w:val="28"/>
          <w:szCs w:val="28"/>
          <w:lang w:eastAsia="ru-RU"/>
        </w:rPr>
        <w:t>– 12,75</w:t>
      </w:r>
      <w:r w:rsidRPr="00CB78C2">
        <w:rPr>
          <w:rFonts w:ascii="Times New Roman" w:eastAsia="Times New Roman" w:hAnsi="Times New Roman" w:cs="Times New Roman"/>
          <w:bCs/>
          <w:iCs/>
          <w:sz w:val="28"/>
          <w:szCs w:val="28"/>
          <w:lang w:eastAsia="ru-RU"/>
        </w:rPr>
        <w:t xml:space="preserve"> </w:t>
      </w:r>
      <w:r w:rsidR="007C00AC">
        <w:rPr>
          <w:rFonts w:ascii="Times New Roman" w:eastAsia="Times New Roman" w:hAnsi="Times New Roman" w:cs="Times New Roman"/>
          <w:bCs/>
          <w:iCs/>
          <w:color w:val="000000"/>
          <w:sz w:val="28"/>
          <w:szCs w:val="28"/>
          <w:lang w:eastAsia="ru-RU"/>
        </w:rPr>
        <w:t>ед</w:t>
      </w:r>
      <w:r w:rsidRPr="00CB78C2">
        <w:rPr>
          <w:rFonts w:ascii="Times New Roman" w:eastAsia="Times New Roman" w:hAnsi="Times New Roman" w:cs="Times New Roman"/>
          <w:bCs/>
          <w:iCs/>
          <w:color w:val="000000"/>
          <w:sz w:val="28"/>
          <w:szCs w:val="28"/>
          <w:lang w:eastAsia="ru-RU"/>
        </w:rPr>
        <w:t xml:space="preserve">. (в </w:t>
      </w:r>
      <w:proofErr w:type="spellStart"/>
      <w:r w:rsidRPr="00CB78C2">
        <w:rPr>
          <w:rFonts w:ascii="Times New Roman" w:eastAsia="Times New Roman" w:hAnsi="Times New Roman" w:cs="Times New Roman"/>
          <w:bCs/>
          <w:iCs/>
          <w:color w:val="000000"/>
          <w:sz w:val="28"/>
          <w:szCs w:val="28"/>
          <w:lang w:eastAsia="ru-RU"/>
        </w:rPr>
        <w:t>т.ч</w:t>
      </w:r>
      <w:proofErr w:type="spellEnd"/>
      <w:r w:rsidRPr="00CB78C2">
        <w:rPr>
          <w:rFonts w:ascii="Times New Roman" w:eastAsia="Times New Roman" w:hAnsi="Times New Roman" w:cs="Times New Roman"/>
          <w:bCs/>
          <w:iCs/>
          <w:color w:val="000000"/>
          <w:sz w:val="28"/>
          <w:szCs w:val="28"/>
          <w:lang w:eastAsia="ru-RU"/>
        </w:rPr>
        <w:t>.  бухгалтер - 1 ед., педагог-психолог – 1</w:t>
      </w:r>
      <w:r w:rsidR="005A47C2">
        <w:rPr>
          <w:rFonts w:ascii="Times New Roman" w:eastAsia="Times New Roman" w:hAnsi="Times New Roman" w:cs="Times New Roman"/>
          <w:bCs/>
          <w:iCs/>
          <w:color w:val="000000"/>
          <w:sz w:val="28"/>
          <w:szCs w:val="28"/>
          <w:lang w:eastAsia="ru-RU"/>
        </w:rPr>
        <w:t>,5 ед.,</w:t>
      </w:r>
      <w:r w:rsidR="007C00AC">
        <w:rPr>
          <w:rFonts w:ascii="Times New Roman" w:eastAsia="Times New Roman" w:hAnsi="Times New Roman" w:cs="Times New Roman"/>
          <w:bCs/>
          <w:iCs/>
          <w:color w:val="000000"/>
          <w:sz w:val="28"/>
          <w:szCs w:val="28"/>
          <w:lang w:eastAsia="ru-RU"/>
        </w:rPr>
        <w:t xml:space="preserve"> воспитатель – 3,25</w:t>
      </w:r>
      <w:r w:rsidRPr="00CB78C2">
        <w:rPr>
          <w:rFonts w:ascii="Times New Roman" w:eastAsia="Times New Roman" w:hAnsi="Times New Roman" w:cs="Times New Roman"/>
          <w:bCs/>
          <w:iCs/>
          <w:color w:val="000000"/>
          <w:sz w:val="28"/>
          <w:szCs w:val="28"/>
          <w:lang w:eastAsia="ru-RU"/>
        </w:rPr>
        <w:t xml:space="preserve"> ед., водитель 1 ст., рабочий по обслуживанию зданий – 1 ст., педагог дополнительного образования – 0,5 ставки, специалист по охране труда – 0,5, кухонный работник- 1 </w:t>
      </w:r>
      <w:r w:rsidR="0064300C">
        <w:rPr>
          <w:rFonts w:ascii="Times New Roman" w:eastAsia="Times New Roman" w:hAnsi="Times New Roman" w:cs="Times New Roman"/>
          <w:bCs/>
          <w:iCs/>
          <w:color w:val="000000"/>
          <w:sz w:val="28"/>
          <w:szCs w:val="28"/>
          <w:lang w:eastAsia="ru-RU"/>
        </w:rPr>
        <w:t>ед.</w:t>
      </w:r>
      <w:proofErr w:type="gramStart"/>
      <w:r w:rsidR="0064300C">
        <w:rPr>
          <w:rFonts w:ascii="Times New Roman" w:eastAsia="Times New Roman" w:hAnsi="Times New Roman" w:cs="Times New Roman"/>
          <w:bCs/>
          <w:iCs/>
          <w:color w:val="000000"/>
          <w:sz w:val="28"/>
          <w:szCs w:val="28"/>
          <w:lang w:eastAsia="ru-RU"/>
        </w:rPr>
        <w:t xml:space="preserve">, </w:t>
      </w:r>
      <w:r w:rsidR="0064300C" w:rsidRPr="0064300C">
        <w:rPr>
          <w:rFonts w:ascii="Times New Roman" w:eastAsia="Times New Roman" w:hAnsi="Times New Roman" w:cs="Times New Roman"/>
          <w:bCs/>
          <w:iCs/>
          <w:color w:val="000000"/>
          <w:sz w:val="28"/>
          <w:szCs w:val="28"/>
          <w:lang w:eastAsia="ru-RU"/>
        </w:rPr>
        <w:t xml:space="preserve"> </w:t>
      </w:r>
      <w:r w:rsidR="0064300C">
        <w:rPr>
          <w:rFonts w:ascii="Times New Roman" w:eastAsia="Times New Roman" w:hAnsi="Times New Roman" w:cs="Times New Roman"/>
          <w:bCs/>
          <w:iCs/>
          <w:color w:val="000000"/>
          <w:sz w:val="28"/>
          <w:szCs w:val="28"/>
          <w:lang w:eastAsia="ru-RU"/>
        </w:rPr>
        <w:t>медицинская</w:t>
      </w:r>
      <w:proofErr w:type="gramEnd"/>
      <w:r w:rsidR="0064300C">
        <w:rPr>
          <w:rFonts w:ascii="Times New Roman" w:eastAsia="Times New Roman" w:hAnsi="Times New Roman" w:cs="Times New Roman"/>
          <w:bCs/>
          <w:iCs/>
          <w:color w:val="000000"/>
          <w:sz w:val="28"/>
          <w:szCs w:val="28"/>
          <w:lang w:eastAsia="ru-RU"/>
        </w:rPr>
        <w:t xml:space="preserve"> сестра - 1 ед., программист – 0,5 ед., помощник воспи</w:t>
      </w:r>
      <w:r w:rsidR="007C00AC">
        <w:rPr>
          <w:rFonts w:ascii="Times New Roman" w:eastAsia="Times New Roman" w:hAnsi="Times New Roman" w:cs="Times New Roman"/>
          <w:bCs/>
          <w:iCs/>
          <w:color w:val="000000"/>
          <w:sz w:val="28"/>
          <w:szCs w:val="28"/>
          <w:lang w:eastAsia="ru-RU"/>
        </w:rPr>
        <w:t>тателя- 1,5</w:t>
      </w:r>
      <w:r w:rsidR="0064300C">
        <w:rPr>
          <w:rFonts w:ascii="Times New Roman" w:eastAsia="Times New Roman" w:hAnsi="Times New Roman" w:cs="Times New Roman"/>
          <w:bCs/>
          <w:iCs/>
          <w:color w:val="000000"/>
          <w:sz w:val="28"/>
          <w:szCs w:val="28"/>
          <w:lang w:eastAsia="ru-RU"/>
        </w:rPr>
        <w:t xml:space="preserve"> ед.  </w:t>
      </w:r>
      <w:r w:rsidRPr="00CB78C2">
        <w:rPr>
          <w:rFonts w:ascii="Times New Roman" w:eastAsia="Times New Roman" w:hAnsi="Times New Roman" w:cs="Times New Roman"/>
          <w:bCs/>
          <w:iCs/>
          <w:color w:val="000000"/>
          <w:sz w:val="28"/>
          <w:szCs w:val="28"/>
          <w:lang w:eastAsia="ru-RU"/>
        </w:rPr>
        <w:t>). Данные ставки по внутреннему совместительству и совмещению з</w:t>
      </w:r>
      <w:r w:rsidR="005A47C2">
        <w:rPr>
          <w:rFonts w:ascii="Times New Roman" w:eastAsia="Times New Roman" w:hAnsi="Times New Roman" w:cs="Times New Roman"/>
          <w:bCs/>
          <w:iCs/>
          <w:color w:val="000000"/>
          <w:sz w:val="28"/>
          <w:szCs w:val="28"/>
          <w:lang w:eastAsia="ru-RU"/>
        </w:rPr>
        <w:t>а</w:t>
      </w:r>
      <w:r w:rsidR="002F2BB8">
        <w:rPr>
          <w:rFonts w:ascii="Times New Roman" w:eastAsia="Times New Roman" w:hAnsi="Times New Roman" w:cs="Times New Roman"/>
          <w:bCs/>
          <w:iCs/>
          <w:color w:val="000000"/>
          <w:sz w:val="28"/>
          <w:szCs w:val="28"/>
          <w:lang w:eastAsia="ru-RU"/>
        </w:rPr>
        <w:t>няты работниками детского дома.</w:t>
      </w:r>
      <w:bookmarkStart w:id="0" w:name="_GoBack"/>
      <w:bookmarkEnd w:id="0"/>
    </w:p>
    <w:p w:rsidR="00CB78C2" w:rsidRPr="00CB78C2" w:rsidRDefault="00CB78C2" w:rsidP="00CB78C2">
      <w:pPr>
        <w:spacing w:after="0" w:line="360" w:lineRule="auto"/>
        <w:ind w:left="1080"/>
        <w:jc w:val="center"/>
        <w:rPr>
          <w:rFonts w:ascii="Times New Roman" w:eastAsia="Times New Roman" w:hAnsi="Times New Roman" w:cs="Times New Roman"/>
          <w:b/>
          <w:bCs/>
          <w:iCs/>
          <w:color w:val="000000"/>
          <w:sz w:val="28"/>
          <w:szCs w:val="28"/>
          <w:lang w:eastAsia="ru-RU"/>
        </w:rPr>
      </w:pPr>
      <w:r w:rsidRPr="00CB78C2">
        <w:rPr>
          <w:rFonts w:ascii="Times New Roman" w:eastAsia="Times New Roman" w:hAnsi="Times New Roman" w:cs="Times New Roman"/>
          <w:sz w:val="27"/>
          <w:szCs w:val="27"/>
          <w:lang w:eastAsia="ru-RU"/>
        </w:rPr>
        <w:tab/>
      </w:r>
      <w:r w:rsidRPr="00CB78C2">
        <w:rPr>
          <w:rFonts w:ascii="Times New Roman" w:eastAsia="Times New Roman" w:hAnsi="Times New Roman" w:cs="Times New Roman"/>
          <w:b/>
          <w:bCs/>
          <w:iCs/>
          <w:color w:val="000000"/>
          <w:sz w:val="28"/>
          <w:szCs w:val="28"/>
          <w:lang w:eastAsia="ru-RU"/>
        </w:rPr>
        <w:t>Сведения о сотрудниках, прошедших в 2016 году обучение и повышение квалификации.</w:t>
      </w:r>
    </w:p>
    <w:p w:rsidR="0065554F" w:rsidRDefault="00CB78C2" w:rsidP="0065554F">
      <w:pPr>
        <w:numPr>
          <w:ilvl w:val="0"/>
          <w:numId w:val="2"/>
        </w:num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В период с 29.02.2016 по 02.0</w:t>
      </w:r>
      <w:r w:rsidR="0065554F">
        <w:rPr>
          <w:rFonts w:ascii="Times New Roman" w:eastAsia="Times New Roman" w:hAnsi="Times New Roman" w:cs="Times New Roman"/>
          <w:bCs/>
          <w:iCs/>
          <w:color w:val="000000"/>
          <w:sz w:val="28"/>
          <w:szCs w:val="28"/>
          <w:lang w:eastAsia="ru-RU"/>
        </w:rPr>
        <w:t xml:space="preserve">3.2016 обучение на </w:t>
      </w:r>
      <w:proofErr w:type="spellStart"/>
      <w:r w:rsidR="0065554F">
        <w:rPr>
          <w:rFonts w:ascii="Times New Roman" w:eastAsia="Times New Roman" w:hAnsi="Times New Roman" w:cs="Times New Roman"/>
          <w:bCs/>
          <w:iCs/>
          <w:color w:val="000000"/>
          <w:sz w:val="28"/>
          <w:szCs w:val="28"/>
          <w:lang w:eastAsia="ru-RU"/>
        </w:rPr>
        <w:t>вебинаре</w:t>
      </w:r>
      <w:proofErr w:type="spellEnd"/>
    </w:p>
    <w:p w:rsidR="00CB78C2" w:rsidRPr="00CB78C2" w:rsidRDefault="00CB78C2" w:rsidP="0065554F">
      <w:p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«Профессиональный стандарт как фактор повышения профессиональной компетентности педагога-психолога (психолога в сфере образования)» на базе кафедры акмеологии и профессиональной деятельности ГАУ ДПО «АмИРО» в объёме 6 часов -  3 человека (заместитель директора по ВиРР, 2 педагога-психолога.</w:t>
      </w:r>
    </w:p>
    <w:p w:rsidR="0065554F" w:rsidRDefault="00CB78C2" w:rsidP="00CB78C2">
      <w:pPr>
        <w:numPr>
          <w:ilvl w:val="0"/>
          <w:numId w:val="2"/>
        </w:num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23,24 июня 2016 обучающий семин</w:t>
      </w:r>
      <w:r w:rsidR="0065554F">
        <w:rPr>
          <w:rFonts w:ascii="Times New Roman" w:eastAsia="Times New Roman" w:hAnsi="Times New Roman" w:cs="Times New Roman"/>
          <w:bCs/>
          <w:iCs/>
          <w:color w:val="000000"/>
          <w:sz w:val="28"/>
          <w:szCs w:val="28"/>
          <w:lang w:eastAsia="ru-RU"/>
        </w:rPr>
        <w:t>ар «Трудовое законодательство и</w:t>
      </w:r>
    </w:p>
    <w:p w:rsidR="00CB78C2" w:rsidRPr="00CB78C2" w:rsidRDefault="00CB78C2" w:rsidP="0065554F">
      <w:p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кадровое делопроизводство 2016» в объёме 20 часов – 1 человек (специалист по кадрам)</w:t>
      </w:r>
    </w:p>
    <w:p w:rsidR="0065554F" w:rsidRDefault="00CB78C2" w:rsidP="00CB78C2">
      <w:pPr>
        <w:numPr>
          <w:ilvl w:val="0"/>
          <w:numId w:val="2"/>
        </w:num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На базе ФБУЗ «Центр гигиены и эпидемиологии» г. Свободного</w:t>
      </w:r>
      <w:r w:rsidR="0065554F">
        <w:rPr>
          <w:rFonts w:ascii="Times New Roman" w:eastAsia="Times New Roman" w:hAnsi="Times New Roman" w:cs="Times New Roman"/>
          <w:bCs/>
          <w:iCs/>
          <w:color w:val="000000"/>
          <w:sz w:val="28"/>
          <w:szCs w:val="28"/>
          <w:lang w:eastAsia="ru-RU"/>
        </w:rPr>
        <w:t xml:space="preserve"> 7</w:t>
      </w:r>
    </w:p>
    <w:p w:rsidR="00CB78C2" w:rsidRPr="00CB78C2" w:rsidRDefault="00CB78C2" w:rsidP="0065554F">
      <w:p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июня 2016 года прошли обязательное гигиеническое обучение по программе 3 часа (обслуживающий персонал, педагогический персонал)</w:t>
      </w:r>
      <w:r w:rsidR="0065554F">
        <w:rPr>
          <w:rFonts w:ascii="Times New Roman" w:eastAsia="Times New Roman" w:hAnsi="Times New Roman" w:cs="Times New Roman"/>
          <w:bCs/>
          <w:iCs/>
          <w:color w:val="000000"/>
          <w:sz w:val="28"/>
          <w:szCs w:val="28"/>
          <w:lang w:eastAsia="ru-RU"/>
        </w:rPr>
        <w:t xml:space="preserve"> - </w:t>
      </w:r>
      <w:r w:rsidR="0065554F" w:rsidRPr="0065554F">
        <w:rPr>
          <w:rFonts w:ascii="Times New Roman" w:eastAsia="Times New Roman" w:hAnsi="Times New Roman" w:cs="Times New Roman"/>
          <w:bCs/>
          <w:iCs/>
          <w:color w:val="000000"/>
          <w:sz w:val="28"/>
          <w:szCs w:val="28"/>
          <w:lang w:eastAsia="ru-RU"/>
        </w:rPr>
        <w:t xml:space="preserve"> </w:t>
      </w:r>
      <w:r w:rsidR="0065554F" w:rsidRPr="00CB78C2">
        <w:rPr>
          <w:rFonts w:ascii="Times New Roman" w:eastAsia="Times New Roman" w:hAnsi="Times New Roman" w:cs="Times New Roman"/>
          <w:bCs/>
          <w:iCs/>
          <w:color w:val="000000"/>
          <w:sz w:val="28"/>
          <w:szCs w:val="28"/>
          <w:lang w:eastAsia="ru-RU"/>
        </w:rPr>
        <w:t>65 сотрудников детского дома</w:t>
      </w:r>
    </w:p>
    <w:p w:rsidR="0065554F" w:rsidRDefault="00CB78C2" w:rsidP="00CB78C2">
      <w:pPr>
        <w:numPr>
          <w:ilvl w:val="0"/>
          <w:numId w:val="2"/>
        </w:num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Обучающий семинар 7,8 июня 2016 г</w:t>
      </w:r>
      <w:r w:rsidR="0065554F">
        <w:rPr>
          <w:rFonts w:ascii="Times New Roman" w:eastAsia="Times New Roman" w:hAnsi="Times New Roman" w:cs="Times New Roman"/>
          <w:bCs/>
          <w:iCs/>
          <w:color w:val="000000"/>
          <w:sz w:val="28"/>
          <w:szCs w:val="28"/>
          <w:lang w:eastAsia="ru-RU"/>
        </w:rPr>
        <w:t>ода в рамках реализации проекта</w:t>
      </w:r>
    </w:p>
    <w:p w:rsidR="00CB78C2" w:rsidRPr="00CB78C2" w:rsidRDefault="00CB78C2" w:rsidP="0065554F">
      <w:p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«Дорога домой» по теме: «Формирование социально одобряемого поведения у подростков. Технологии и методы современной социальной работы с семьями несовершеннолетних» - 3 человека (зав. Отделением замещающих семей, социальный педагог, педагог- психолог), по программе 14 часов.</w:t>
      </w:r>
    </w:p>
    <w:p w:rsidR="0065554F" w:rsidRDefault="00CB78C2" w:rsidP="00187D79">
      <w:pPr>
        <w:numPr>
          <w:ilvl w:val="0"/>
          <w:numId w:val="2"/>
        </w:num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 xml:space="preserve">Юрисконсульт детского дома пройдено </w:t>
      </w:r>
      <w:r w:rsidR="0064300C" w:rsidRPr="00CB78C2">
        <w:rPr>
          <w:rFonts w:ascii="Times New Roman" w:eastAsia="Times New Roman" w:hAnsi="Times New Roman" w:cs="Times New Roman"/>
          <w:bCs/>
          <w:iCs/>
          <w:color w:val="000000"/>
          <w:sz w:val="28"/>
          <w:szCs w:val="28"/>
          <w:lang w:eastAsia="ru-RU"/>
        </w:rPr>
        <w:t>обучение в</w:t>
      </w:r>
      <w:r w:rsidR="0065554F">
        <w:rPr>
          <w:rFonts w:ascii="Times New Roman" w:eastAsia="Times New Roman" w:hAnsi="Times New Roman" w:cs="Times New Roman"/>
          <w:bCs/>
          <w:iCs/>
          <w:color w:val="000000"/>
          <w:sz w:val="28"/>
          <w:szCs w:val="28"/>
          <w:lang w:eastAsia="ru-RU"/>
        </w:rPr>
        <w:t xml:space="preserve"> Федеральном</w:t>
      </w:r>
    </w:p>
    <w:p w:rsidR="00671DBB" w:rsidRPr="00187D79" w:rsidRDefault="00CB78C2" w:rsidP="0065554F">
      <w:pPr>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lastRenderedPageBreak/>
        <w:t xml:space="preserve">государственном бюджетном учреждении высшего образования «Амурский государственный университет» по программам: «Организация закупок, товаров, услуг отдельными видами юридических лиц по 223 –ФЗ» - 72 часа. «Управление государственными и муниципальными закупками </w:t>
      </w:r>
      <w:r w:rsidR="00671DBB">
        <w:rPr>
          <w:rFonts w:ascii="Times New Roman" w:eastAsia="Times New Roman" w:hAnsi="Times New Roman" w:cs="Times New Roman"/>
          <w:bCs/>
          <w:iCs/>
          <w:color w:val="000000"/>
          <w:sz w:val="28"/>
          <w:szCs w:val="28"/>
          <w:lang w:eastAsia="ru-RU"/>
        </w:rPr>
        <w:t>по контрактной системе» - 120 ча</w:t>
      </w:r>
      <w:r w:rsidRPr="00CB78C2">
        <w:rPr>
          <w:rFonts w:ascii="Times New Roman" w:eastAsia="Times New Roman" w:hAnsi="Times New Roman" w:cs="Times New Roman"/>
          <w:bCs/>
          <w:iCs/>
          <w:color w:val="000000"/>
          <w:sz w:val="28"/>
          <w:szCs w:val="28"/>
          <w:lang w:eastAsia="ru-RU"/>
        </w:rPr>
        <w:t>сов.</w:t>
      </w:r>
      <w:r w:rsidR="0065554F">
        <w:rPr>
          <w:rFonts w:ascii="Times New Roman" w:eastAsia="Times New Roman" w:hAnsi="Times New Roman" w:cs="Times New Roman"/>
          <w:bCs/>
          <w:iCs/>
          <w:color w:val="000000"/>
          <w:sz w:val="28"/>
          <w:szCs w:val="28"/>
          <w:lang w:eastAsia="ru-RU"/>
        </w:rPr>
        <w:t xml:space="preserve"> – 1 человек.</w:t>
      </w:r>
    </w:p>
    <w:p w:rsidR="0065554F" w:rsidRDefault="0064300C" w:rsidP="00CB78C2">
      <w:pPr>
        <w:numPr>
          <w:ilvl w:val="0"/>
          <w:numId w:val="2"/>
        </w:numPr>
        <w:spacing w:after="0" w:line="360" w:lineRule="auto"/>
        <w:jc w:val="both"/>
        <w:rPr>
          <w:rFonts w:ascii="Times New Roman" w:eastAsia="Times New Roman" w:hAnsi="Times New Roman" w:cs="Times New Roman"/>
          <w:bCs/>
          <w:iCs/>
          <w:color w:val="000000"/>
          <w:sz w:val="28"/>
          <w:szCs w:val="28"/>
          <w:lang w:eastAsia="ru-RU"/>
        </w:rPr>
      </w:pPr>
      <w:r w:rsidRPr="0065554F">
        <w:rPr>
          <w:rFonts w:ascii="Times New Roman" w:eastAsia="Times New Roman" w:hAnsi="Times New Roman" w:cs="Times New Roman"/>
          <w:bCs/>
          <w:iCs/>
          <w:sz w:val="28"/>
          <w:szCs w:val="28"/>
          <w:lang w:eastAsia="ru-RU"/>
        </w:rPr>
        <w:t>ФГБНУ</w:t>
      </w:r>
      <w:r>
        <w:rPr>
          <w:rFonts w:ascii="Times New Roman" w:eastAsia="Times New Roman" w:hAnsi="Times New Roman" w:cs="Times New Roman"/>
          <w:bCs/>
          <w:iCs/>
          <w:color w:val="000000"/>
          <w:sz w:val="28"/>
          <w:szCs w:val="28"/>
          <w:lang w:eastAsia="ru-RU"/>
        </w:rPr>
        <w:t xml:space="preserve"> «</w:t>
      </w:r>
      <w:r w:rsidR="00187D79">
        <w:rPr>
          <w:rFonts w:ascii="Times New Roman" w:eastAsia="Times New Roman" w:hAnsi="Times New Roman" w:cs="Times New Roman"/>
          <w:bCs/>
          <w:iCs/>
          <w:color w:val="000000"/>
          <w:sz w:val="28"/>
          <w:szCs w:val="28"/>
          <w:lang w:eastAsia="ru-RU"/>
        </w:rPr>
        <w:t>Институт управления образованием</w:t>
      </w:r>
      <w:r w:rsidR="0065554F">
        <w:rPr>
          <w:rFonts w:ascii="Times New Roman" w:eastAsia="Times New Roman" w:hAnsi="Times New Roman" w:cs="Times New Roman"/>
          <w:bCs/>
          <w:iCs/>
          <w:color w:val="000000"/>
          <w:sz w:val="28"/>
          <w:szCs w:val="28"/>
          <w:lang w:eastAsia="ru-RU"/>
        </w:rPr>
        <w:t xml:space="preserve"> Российской академии</w:t>
      </w:r>
    </w:p>
    <w:p w:rsidR="005A47C2" w:rsidRDefault="00187D79" w:rsidP="0065554F">
      <w:pPr>
        <w:spacing w:after="0" w:line="360" w:lineRule="auto"/>
        <w:jc w:val="both"/>
        <w:rPr>
          <w:rFonts w:ascii="Times New Roman" w:eastAsia="Times New Roman" w:hAnsi="Times New Roman" w:cs="Times New Roman"/>
          <w:bCs/>
          <w:iCs/>
          <w:color w:val="000000"/>
          <w:sz w:val="28"/>
          <w:szCs w:val="28"/>
          <w:lang w:eastAsia="ru-RU"/>
        </w:rPr>
      </w:pPr>
      <w:r>
        <w:rPr>
          <w:rFonts w:ascii="Times New Roman" w:eastAsia="Times New Roman" w:hAnsi="Times New Roman" w:cs="Times New Roman"/>
          <w:bCs/>
          <w:iCs/>
          <w:color w:val="000000"/>
          <w:sz w:val="28"/>
          <w:szCs w:val="28"/>
          <w:lang w:eastAsia="ru-RU"/>
        </w:rPr>
        <w:t>образования» по</w:t>
      </w:r>
      <w:r w:rsidR="0064300C">
        <w:rPr>
          <w:rFonts w:ascii="Times New Roman" w:eastAsia="Times New Roman" w:hAnsi="Times New Roman" w:cs="Times New Roman"/>
          <w:bCs/>
          <w:iCs/>
          <w:color w:val="000000"/>
          <w:sz w:val="28"/>
          <w:szCs w:val="28"/>
          <w:lang w:eastAsia="ru-RU"/>
        </w:rPr>
        <w:t xml:space="preserve"> программе «</w:t>
      </w:r>
      <w:r>
        <w:rPr>
          <w:rFonts w:ascii="Times New Roman" w:eastAsia="Times New Roman" w:hAnsi="Times New Roman" w:cs="Times New Roman"/>
          <w:bCs/>
          <w:iCs/>
          <w:color w:val="000000"/>
          <w:sz w:val="28"/>
          <w:szCs w:val="28"/>
          <w:lang w:eastAsia="ru-RU"/>
        </w:rPr>
        <w:t>Подготовка лиц, желающих принять на</w:t>
      </w:r>
      <w:r w:rsidR="0064300C">
        <w:rPr>
          <w:rFonts w:ascii="Times New Roman" w:eastAsia="Times New Roman" w:hAnsi="Times New Roman" w:cs="Times New Roman"/>
          <w:bCs/>
          <w:iCs/>
          <w:color w:val="000000"/>
          <w:sz w:val="28"/>
          <w:szCs w:val="28"/>
          <w:lang w:eastAsia="ru-RU"/>
        </w:rPr>
        <w:t xml:space="preserve"> воспитание </w:t>
      </w:r>
      <w:r>
        <w:rPr>
          <w:rFonts w:ascii="Times New Roman" w:eastAsia="Times New Roman" w:hAnsi="Times New Roman" w:cs="Times New Roman"/>
          <w:bCs/>
          <w:iCs/>
          <w:color w:val="000000"/>
          <w:sz w:val="28"/>
          <w:szCs w:val="28"/>
          <w:lang w:eastAsia="ru-RU"/>
        </w:rPr>
        <w:t>детей, оставшихся</w:t>
      </w:r>
      <w:r w:rsidR="0064300C">
        <w:rPr>
          <w:rFonts w:ascii="Times New Roman" w:eastAsia="Times New Roman" w:hAnsi="Times New Roman" w:cs="Times New Roman"/>
          <w:bCs/>
          <w:iCs/>
          <w:color w:val="000000"/>
          <w:sz w:val="28"/>
          <w:szCs w:val="28"/>
          <w:lang w:eastAsia="ru-RU"/>
        </w:rPr>
        <w:t xml:space="preserve"> без попечения родителей, в том числе детей </w:t>
      </w:r>
      <w:r>
        <w:rPr>
          <w:rFonts w:ascii="Times New Roman" w:eastAsia="Times New Roman" w:hAnsi="Times New Roman" w:cs="Times New Roman"/>
          <w:bCs/>
          <w:iCs/>
          <w:color w:val="000000"/>
          <w:sz w:val="28"/>
          <w:szCs w:val="28"/>
          <w:lang w:eastAsia="ru-RU"/>
        </w:rPr>
        <w:t>старшего возраста</w:t>
      </w:r>
      <w:r w:rsidR="0064300C">
        <w:rPr>
          <w:rFonts w:ascii="Times New Roman" w:eastAsia="Times New Roman" w:hAnsi="Times New Roman" w:cs="Times New Roman"/>
          <w:bCs/>
          <w:iCs/>
          <w:color w:val="000000"/>
          <w:sz w:val="28"/>
          <w:szCs w:val="28"/>
          <w:lang w:eastAsia="ru-RU"/>
        </w:rPr>
        <w:t xml:space="preserve">, </w:t>
      </w:r>
      <w:r>
        <w:rPr>
          <w:rFonts w:ascii="Times New Roman" w:eastAsia="Times New Roman" w:hAnsi="Times New Roman" w:cs="Times New Roman"/>
          <w:bCs/>
          <w:iCs/>
          <w:color w:val="000000"/>
          <w:sz w:val="28"/>
          <w:szCs w:val="28"/>
          <w:lang w:eastAsia="ru-RU"/>
        </w:rPr>
        <w:t>с ограниченными возможностями здоровья</w:t>
      </w:r>
      <w:r w:rsidR="0064300C">
        <w:rPr>
          <w:rFonts w:ascii="Times New Roman" w:eastAsia="Times New Roman" w:hAnsi="Times New Roman" w:cs="Times New Roman"/>
          <w:bCs/>
          <w:iCs/>
          <w:color w:val="000000"/>
          <w:sz w:val="28"/>
          <w:szCs w:val="28"/>
          <w:lang w:eastAsia="ru-RU"/>
        </w:rPr>
        <w:t xml:space="preserve"> и детей-инвалидов, детей, </w:t>
      </w:r>
      <w:r w:rsidR="00995A6A">
        <w:rPr>
          <w:rFonts w:ascii="Times New Roman" w:eastAsia="Times New Roman" w:hAnsi="Times New Roman" w:cs="Times New Roman"/>
          <w:bCs/>
          <w:iCs/>
          <w:color w:val="000000"/>
          <w:sz w:val="28"/>
          <w:szCs w:val="28"/>
          <w:lang w:eastAsia="ru-RU"/>
        </w:rPr>
        <w:t>имеющих</w:t>
      </w:r>
      <w:r w:rsidR="0064300C">
        <w:rPr>
          <w:rFonts w:ascii="Times New Roman" w:eastAsia="Times New Roman" w:hAnsi="Times New Roman" w:cs="Times New Roman"/>
          <w:bCs/>
          <w:iCs/>
          <w:color w:val="000000"/>
          <w:sz w:val="28"/>
          <w:szCs w:val="28"/>
          <w:lang w:eastAsia="ru-RU"/>
        </w:rPr>
        <w:t xml:space="preserve"> братьев </w:t>
      </w:r>
      <w:r w:rsidR="0065554F">
        <w:rPr>
          <w:rFonts w:ascii="Times New Roman" w:eastAsia="Times New Roman" w:hAnsi="Times New Roman" w:cs="Times New Roman"/>
          <w:bCs/>
          <w:iCs/>
          <w:color w:val="000000"/>
          <w:sz w:val="28"/>
          <w:szCs w:val="28"/>
          <w:lang w:eastAsia="ru-RU"/>
        </w:rPr>
        <w:t>и сестер</w:t>
      </w:r>
      <w:r w:rsidR="00995A6A">
        <w:rPr>
          <w:rFonts w:ascii="Times New Roman" w:eastAsia="Times New Roman" w:hAnsi="Times New Roman" w:cs="Times New Roman"/>
          <w:bCs/>
          <w:iCs/>
          <w:color w:val="000000"/>
          <w:sz w:val="28"/>
          <w:szCs w:val="28"/>
          <w:lang w:eastAsia="ru-RU"/>
        </w:rPr>
        <w:t xml:space="preserve">, а </w:t>
      </w:r>
      <w:r w:rsidR="0065554F">
        <w:rPr>
          <w:rFonts w:ascii="Times New Roman" w:eastAsia="Times New Roman" w:hAnsi="Times New Roman" w:cs="Times New Roman"/>
          <w:bCs/>
          <w:iCs/>
          <w:color w:val="000000"/>
          <w:sz w:val="28"/>
          <w:szCs w:val="28"/>
          <w:lang w:eastAsia="ru-RU"/>
        </w:rPr>
        <w:t>также организация</w:t>
      </w:r>
      <w:r w:rsidR="00995A6A">
        <w:rPr>
          <w:rFonts w:ascii="Times New Roman" w:eastAsia="Times New Roman" w:hAnsi="Times New Roman" w:cs="Times New Roman"/>
          <w:bCs/>
          <w:iCs/>
          <w:color w:val="000000"/>
          <w:sz w:val="28"/>
          <w:szCs w:val="28"/>
          <w:lang w:eastAsia="ru-RU"/>
        </w:rPr>
        <w:t xml:space="preserve"> сопровождения замещающих семей (</w:t>
      </w:r>
      <w:r w:rsidR="0065554F">
        <w:rPr>
          <w:rFonts w:ascii="Times New Roman" w:eastAsia="Times New Roman" w:hAnsi="Times New Roman" w:cs="Times New Roman"/>
          <w:bCs/>
          <w:iCs/>
          <w:color w:val="000000"/>
          <w:sz w:val="28"/>
          <w:szCs w:val="28"/>
          <w:lang w:eastAsia="ru-RU"/>
        </w:rPr>
        <w:t>по модельным</w:t>
      </w:r>
      <w:r w:rsidR="00995A6A">
        <w:rPr>
          <w:rFonts w:ascii="Times New Roman" w:eastAsia="Times New Roman" w:hAnsi="Times New Roman" w:cs="Times New Roman"/>
          <w:bCs/>
          <w:iCs/>
          <w:color w:val="000000"/>
          <w:sz w:val="28"/>
          <w:szCs w:val="28"/>
          <w:lang w:eastAsia="ru-RU"/>
        </w:rPr>
        <w:t xml:space="preserve"> программам)»</w:t>
      </w:r>
      <w:r w:rsidR="00682ECF">
        <w:rPr>
          <w:rFonts w:ascii="Times New Roman" w:eastAsia="Times New Roman" w:hAnsi="Times New Roman" w:cs="Times New Roman"/>
          <w:bCs/>
          <w:iCs/>
          <w:color w:val="000000"/>
          <w:sz w:val="28"/>
          <w:szCs w:val="28"/>
          <w:lang w:eastAsia="ru-RU"/>
        </w:rPr>
        <w:t xml:space="preserve"> 72 часа -  4</w:t>
      </w:r>
      <w:r w:rsidR="00995A6A">
        <w:rPr>
          <w:rFonts w:ascii="Times New Roman" w:eastAsia="Times New Roman" w:hAnsi="Times New Roman" w:cs="Times New Roman"/>
          <w:bCs/>
          <w:iCs/>
          <w:color w:val="000000"/>
          <w:sz w:val="28"/>
          <w:szCs w:val="28"/>
          <w:lang w:eastAsia="ru-RU"/>
        </w:rPr>
        <w:t xml:space="preserve"> человека.</w:t>
      </w:r>
    </w:p>
    <w:p w:rsidR="0065554F" w:rsidRDefault="00995A6A" w:rsidP="00CB78C2">
      <w:pPr>
        <w:numPr>
          <w:ilvl w:val="0"/>
          <w:numId w:val="2"/>
        </w:num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НОЧУ Центр дополнительного образования «Престиж» о</w:t>
      </w:r>
      <w:r w:rsidRPr="00995A6A">
        <w:rPr>
          <w:rFonts w:ascii="Times New Roman" w:eastAsia="Times New Roman" w:hAnsi="Times New Roman" w:cs="Times New Roman"/>
          <w:bCs/>
          <w:iCs/>
          <w:sz w:val="28"/>
          <w:szCs w:val="28"/>
          <w:lang w:eastAsia="ru-RU"/>
        </w:rPr>
        <w:t xml:space="preserve">бучение по </w:t>
      </w:r>
    </w:p>
    <w:p w:rsidR="00995A6A" w:rsidRDefault="00995A6A" w:rsidP="0065554F">
      <w:pPr>
        <w:spacing w:after="0" w:line="360" w:lineRule="auto"/>
        <w:jc w:val="both"/>
        <w:rPr>
          <w:rFonts w:ascii="Times New Roman" w:eastAsia="Times New Roman" w:hAnsi="Times New Roman" w:cs="Times New Roman"/>
          <w:bCs/>
          <w:iCs/>
          <w:sz w:val="28"/>
          <w:szCs w:val="28"/>
          <w:lang w:eastAsia="ru-RU"/>
        </w:rPr>
      </w:pPr>
      <w:r w:rsidRPr="00995A6A">
        <w:rPr>
          <w:rFonts w:ascii="Times New Roman" w:eastAsia="Times New Roman" w:hAnsi="Times New Roman" w:cs="Times New Roman"/>
          <w:bCs/>
          <w:iCs/>
          <w:sz w:val="28"/>
          <w:szCs w:val="28"/>
          <w:lang w:eastAsia="ru-RU"/>
        </w:rPr>
        <w:t xml:space="preserve">программе «Обучение должностных лиц и специалистов по гражданской обороне и чрезвычайным </w:t>
      </w:r>
      <w:r w:rsidR="00671DBB" w:rsidRPr="00995A6A">
        <w:rPr>
          <w:rFonts w:ascii="Times New Roman" w:eastAsia="Times New Roman" w:hAnsi="Times New Roman" w:cs="Times New Roman"/>
          <w:bCs/>
          <w:iCs/>
          <w:sz w:val="28"/>
          <w:szCs w:val="28"/>
          <w:lang w:eastAsia="ru-RU"/>
        </w:rPr>
        <w:t xml:space="preserve">ситуациям» </w:t>
      </w:r>
      <w:r w:rsidR="00671DBB">
        <w:rPr>
          <w:rFonts w:ascii="Times New Roman" w:eastAsia="Times New Roman" w:hAnsi="Times New Roman" w:cs="Times New Roman"/>
          <w:bCs/>
          <w:iCs/>
          <w:sz w:val="28"/>
          <w:szCs w:val="28"/>
          <w:lang w:eastAsia="ru-RU"/>
        </w:rPr>
        <w:t>36</w:t>
      </w:r>
      <w:r w:rsidRPr="00995A6A">
        <w:rPr>
          <w:rFonts w:ascii="Times New Roman" w:eastAsia="Times New Roman" w:hAnsi="Times New Roman" w:cs="Times New Roman"/>
          <w:bCs/>
          <w:iCs/>
          <w:sz w:val="28"/>
          <w:szCs w:val="28"/>
          <w:lang w:eastAsia="ru-RU"/>
        </w:rPr>
        <w:t xml:space="preserve"> часов</w:t>
      </w:r>
      <w:r>
        <w:rPr>
          <w:rFonts w:ascii="Times New Roman" w:eastAsia="Times New Roman" w:hAnsi="Times New Roman" w:cs="Times New Roman"/>
          <w:bCs/>
          <w:iCs/>
          <w:sz w:val="28"/>
          <w:szCs w:val="28"/>
          <w:lang w:eastAsia="ru-RU"/>
        </w:rPr>
        <w:t xml:space="preserve"> – 4 человека</w:t>
      </w:r>
      <w:r w:rsidR="00671DBB">
        <w:rPr>
          <w:rFonts w:ascii="Times New Roman" w:eastAsia="Times New Roman" w:hAnsi="Times New Roman" w:cs="Times New Roman"/>
          <w:bCs/>
          <w:iCs/>
          <w:sz w:val="28"/>
          <w:szCs w:val="28"/>
          <w:lang w:eastAsia="ru-RU"/>
        </w:rPr>
        <w:t xml:space="preserve"> (дистанционно)</w:t>
      </w:r>
    </w:p>
    <w:p w:rsidR="0065554F" w:rsidRDefault="00671DBB" w:rsidP="00CB78C2">
      <w:pPr>
        <w:numPr>
          <w:ilvl w:val="0"/>
          <w:numId w:val="2"/>
        </w:num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Частное образовательное</w:t>
      </w:r>
      <w:r w:rsidR="0065554F">
        <w:rPr>
          <w:rFonts w:ascii="Times New Roman" w:eastAsia="Times New Roman" w:hAnsi="Times New Roman" w:cs="Times New Roman"/>
          <w:bCs/>
          <w:iCs/>
          <w:sz w:val="28"/>
          <w:szCs w:val="28"/>
          <w:lang w:eastAsia="ru-RU"/>
        </w:rPr>
        <w:t xml:space="preserve"> учреждение дополнительного</w:t>
      </w:r>
    </w:p>
    <w:p w:rsidR="0065554F" w:rsidRDefault="00671DBB" w:rsidP="0065554F">
      <w:p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профессионального образования</w:t>
      </w:r>
      <w:r w:rsidR="00995A6A">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Амурский центр</w:t>
      </w:r>
      <w:r w:rsidR="00995A6A">
        <w:rPr>
          <w:rFonts w:ascii="Times New Roman" w:eastAsia="Times New Roman" w:hAnsi="Times New Roman" w:cs="Times New Roman"/>
          <w:bCs/>
          <w:iCs/>
          <w:sz w:val="28"/>
          <w:szCs w:val="28"/>
          <w:lang w:eastAsia="ru-RU"/>
        </w:rPr>
        <w:t xml:space="preserve"> профессиональной </w:t>
      </w:r>
      <w:r>
        <w:rPr>
          <w:rFonts w:ascii="Times New Roman" w:eastAsia="Times New Roman" w:hAnsi="Times New Roman" w:cs="Times New Roman"/>
          <w:bCs/>
          <w:iCs/>
          <w:sz w:val="28"/>
          <w:szCs w:val="28"/>
          <w:lang w:eastAsia="ru-RU"/>
        </w:rPr>
        <w:t>подготовки» по</w:t>
      </w:r>
      <w:r w:rsidR="00995A6A">
        <w:rPr>
          <w:rFonts w:ascii="Times New Roman" w:eastAsia="Times New Roman" w:hAnsi="Times New Roman" w:cs="Times New Roman"/>
          <w:bCs/>
          <w:iCs/>
          <w:sz w:val="28"/>
          <w:szCs w:val="28"/>
          <w:lang w:eastAsia="ru-RU"/>
        </w:rPr>
        <w:t xml:space="preserve"> программе «О</w:t>
      </w:r>
      <w:r>
        <w:rPr>
          <w:rFonts w:ascii="Times New Roman" w:eastAsia="Times New Roman" w:hAnsi="Times New Roman" w:cs="Times New Roman"/>
          <w:bCs/>
          <w:iCs/>
          <w:sz w:val="28"/>
          <w:szCs w:val="28"/>
          <w:lang w:eastAsia="ru-RU"/>
        </w:rPr>
        <w:t xml:space="preserve">бучение </w:t>
      </w:r>
      <w:r w:rsidR="00995A6A">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 xml:space="preserve"> работников, работодателей и специалистов организаций вопросам охраны </w:t>
      </w:r>
      <w:r w:rsidR="00995A6A">
        <w:rPr>
          <w:rFonts w:ascii="Times New Roman" w:eastAsia="Times New Roman" w:hAnsi="Times New Roman" w:cs="Times New Roman"/>
          <w:bCs/>
          <w:iCs/>
          <w:sz w:val="28"/>
          <w:szCs w:val="28"/>
          <w:lang w:eastAsia="ru-RU"/>
        </w:rPr>
        <w:t>труда»</w:t>
      </w:r>
      <w:r w:rsidR="00682ECF">
        <w:rPr>
          <w:rFonts w:ascii="Times New Roman" w:eastAsia="Times New Roman" w:hAnsi="Times New Roman" w:cs="Times New Roman"/>
          <w:bCs/>
          <w:iCs/>
          <w:sz w:val="28"/>
          <w:szCs w:val="28"/>
          <w:lang w:eastAsia="ru-RU"/>
        </w:rPr>
        <w:t xml:space="preserve"> 40</w:t>
      </w:r>
      <w:r>
        <w:rPr>
          <w:rFonts w:ascii="Times New Roman" w:eastAsia="Times New Roman" w:hAnsi="Times New Roman" w:cs="Times New Roman"/>
          <w:bCs/>
          <w:iCs/>
          <w:sz w:val="28"/>
          <w:szCs w:val="28"/>
          <w:lang w:eastAsia="ru-RU"/>
        </w:rPr>
        <w:t xml:space="preserve"> часов – 4 человека(дистанционно)</w:t>
      </w:r>
      <w:r w:rsidR="0065554F">
        <w:rPr>
          <w:rFonts w:ascii="Times New Roman" w:eastAsia="Times New Roman" w:hAnsi="Times New Roman" w:cs="Times New Roman"/>
          <w:bCs/>
          <w:iCs/>
          <w:sz w:val="28"/>
          <w:szCs w:val="28"/>
          <w:lang w:eastAsia="ru-RU"/>
        </w:rPr>
        <w:t>.</w:t>
      </w:r>
    </w:p>
    <w:p w:rsidR="0065554F" w:rsidRPr="0065554F" w:rsidRDefault="00671DBB" w:rsidP="0065554F">
      <w:pPr>
        <w:pStyle w:val="a5"/>
        <w:numPr>
          <w:ilvl w:val="0"/>
          <w:numId w:val="2"/>
        </w:numPr>
        <w:spacing w:after="0" w:line="360" w:lineRule="auto"/>
        <w:jc w:val="both"/>
        <w:rPr>
          <w:rFonts w:ascii="Times New Roman" w:eastAsia="Times New Roman" w:hAnsi="Times New Roman" w:cs="Times New Roman"/>
          <w:bCs/>
          <w:iCs/>
          <w:sz w:val="28"/>
          <w:szCs w:val="28"/>
          <w:lang w:eastAsia="ru-RU"/>
        </w:rPr>
      </w:pPr>
      <w:r w:rsidRPr="0065554F">
        <w:rPr>
          <w:rFonts w:ascii="Times New Roman" w:eastAsia="Times New Roman" w:hAnsi="Times New Roman" w:cs="Times New Roman"/>
          <w:bCs/>
          <w:iCs/>
          <w:sz w:val="28"/>
          <w:szCs w:val="28"/>
          <w:lang w:eastAsia="ru-RU"/>
        </w:rPr>
        <w:t>Частное образовательное</w:t>
      </w:r>
      <w:r w:rsidR="0065554F" w:rsidRPr="0065554F">
        <w:rPr>
          <w:rFonts w:ascii="Times New Roman" w:eastAsia="Times New Roman" w:hAnsi="Times New Roman" w:cs="Times New Roman"/>
          <w:bCs/>
          <w:iCs/>
          <w:sz w:val="28"/>
          <w:szCs w:val="28"/>
          <w:lang w:eastAsia="ru-RU"/>
        </w:rPr>
        <w:t xml:space="preserve"> учреждение дополнительного</w:t>
      </w:r>
    </w:p>
    <w:p w:rsidR="0065554F" w:rsidRDefault="00671DBB" w:rsidP="0065554F">
      <w:pPr>
        <w:spacing w:after="0" w:line="360" w:lineRule="auto"/>
        <w:jc w:val="both"/>
        <w:rPr>
          <w:rFonts w:ascii="Times New Roman" w:eastAsia="Times New Roman" w:hAnsi="Times New Roman" w:cs="Times New Roman"/>
          <w:bCs/>
          <w:iCs/>
          <w:sz w:val="28"/>
          <w:szCs w:val="28"/>
          <w:lang w:eastAsia="ru-RU"/>
        </w:rPr>
      </w:pPr>
      <w:r w:rsidRPr="0065554F">
        <w:rPr>
          <w:rFonts w:ascii="Times New Roman" w:eastAsia="Times New Roman" w:hAnsi="Times New Roman" w:cs="Times New Roman"/>
          <w:bCs/>
          <w:iCs/>
          <w:sz w:val="28"/>
          <w:szCs w:val="28"/>
          <w:lang w:eastAsia="ru-RU"/>
        </w:rPr>
        <w:t>профессионального образования «Амурский центр профессиональной подготовки» по программе «Обучение   работников, работодателей и специалистов организаций вопросам пожарной безопасности</w:t>
      </w:r>
      <w:r w:rsidR="00682ECF" w:rsidRPr="0065554F">
        <w:rPr>
          <w:rFonts w:ascii="Times New Roman" w:eastAsia="Times New Roman" w:hAnsi="Times New Roman" w:cs="Times New Roman"/>
          <w:bCs/>
          <w:iCs/>
          <w:sz w:val="28"/>
          <w:szCs w:val="28"/>
          <w:lang w:eastAsia="ru-RU"/>
        </w:rPr>
        <w:t>» 1</w:t>
      </w:r>
      <w:r w:rsidRPr="0065554F">
        <w:rPr>
          <w:rFonts w:ascii="Times New Roman" w:eastAsia="Times New Roman" w:hAnsi="Times New Roman" w:cs="Times New Roman"/>
          <w:bCs/>
          <w:iCs/>
          <w:sz w:val="28"/>
          <w:szCs w:val="28"/>
          <w:lang w:eastAsia="ru-RU"/>
        </w:rPr>
        <w:t>6 часов – 4 человека. (дистанционно)</w:t>
      </w:r>
    </w:p>
    <w:p w:rsidR="0065554F" w:rsidRDefault="00671DBB" w:rsidP="0065554F">
      <w:pPr>
        <w:pStyle w:val="a5"/>
        <w:numPr>
          <w:ilvl w:val="0"/>
          <w:numId w:val="2"/>
        </w:numPr>
        <w:spacing w:after="0" w:line="360" w:lineRule="auto"/>
        <w:jc w:val="both"/>
        <w:rPr>
          <w:rFonts w:ascii="Times New Roman" w:eastAsia="Times New Roman" w:hAnsi="Times New Roman" w:cs="Times New Roman"/>
          <w:bCs/>
          <w:iCs/>
          <w:sz w:val="28"/>
          <w:szCs w:val="28"/>
          <w:lang w:eastAsia="ru-RU"/>
        </w:rPr>
      </w:pPr>
      <w:r w:rsidRPr="0065554F">
        <w:rPr>
          <w:rFonts w:ascii="Times New Roman" w:eastAsia="Times New Roman" w:hAnsi="Times New Roman" w:cs="Times New Roman"/>
          <w:bCs/>
          <w:iCs/>
          <w:sz w:val="28"/>
          <w:szCs w:val="28"/>
          <w:lang w:eastAsia="ru-RU"/>
        </w:rPr>
        <w:t xml:space="preserve">АНО «Академия дополнительного </w:t>
      </w:r>
      <w:r w:rsidR="0065554F" w:rsidRPr="0065554F">
        <w:rPr>
          <w:rFonts w:ascii="Times New Roman" w:eastAsia="Times New Roman" w:hAnsi="Times New Roman" w:cs="Times New Roman"/>
          <w:bCs/>
          <w:iCs/>
          <w:sz w:val="28"/>
          <w:szCs w:val="28"/>
          <w:lang w:eastAsia="ru-RU"/>
        </w:rPr>
        <w:t>профессионального образования</w:t>
      </w:r>
      <w:r w:rsidR="00187D79" w:rsidRPr="0065554F">
        <w:rPr>
          <w:rFonts w:ascii="Times New Roman" w:eastAsia="Times New Roman" w:hAnsi="Times New Roman" w:cs="Times New Roman"/>
          <w:bCs/>
          <w:iCs/>
          <w:sz w:val="28"/>
          <w:szCs w:val="28"/>
          <w:lang w:eastAsia="ru-RU"/>
        </w:rPr>
        <w:t>»</w:t>
      </w:r>
    </w:p>
    <w:p w:rsidR="0065554F" w:rsidRDefault="00671DBB" w:rsidP="0065554F">
      <w:pPr>
        <w:spacing w:after="0" w:line="360" w:lineRule="auto"/>
        <w:jc w:val="both"/>
        <w:rPr>
          <w:rFonts w:ascii="Times New Roman" w:eastAsia="Times New Roman" w:hAnsi="Times New Roman" w:cs="Times New Roman"/>
          <w:bCs/>
          <w:iCs/>
          <w:sz w:val="28"/>
          <w:szCs w:val="28"/>
          <w:lang w:eastAsia="ru-RU"/>
        </w:rPr>
      </w:pPr>
      <w:r w:rsidRPr="0065554F">
        <w:rPr>
          <w:rFonts w:ascii="Times New Roman" w:eastAsia="Times New Roman" w:hAnsi="Times New Roman" w:cs="Times New Roman"/>
          <w:bCs/>
          <w:iCs/>
          <w:sz w:val="28"/>
          <w:szCs w:val="28"/>
          <w:lang w:eastAsia="ru-RU"/>
        </w:rPr>
        <w:t xml:space="preserve">по программе «Современные </w:t>
      </w:r>
      <w:r w:rsidR="0065554F" w:rsidRPr="0065554F">
        <w:rPr>
          <w:rFonts w:ascii="Times New Roman" w:eastAsia="Times New Roman" w:hAnsi="Times New Roman" w:cs="Times New Roman"/>
          <w:bCs/>
          <w:iCs/>
          <w:sz w:val="28"/>
          <w:szCs w:val="28"/>
          <w:lang w:eastAsia="ru-RU"/>
        </w:rPr>
        <w:t>методы игровой деятельности в</w:t>
      </w:r>
      <w:r w:rsidRPr="0065554F">
        <w:rPr>
          <w:rFonts w:ascii="Times New Roman" w:eastAsia="Times New Roman" w:hAnsi="Times New Roman" w:cs="Times New Roman"/>
          <w:bCs/>
          <w:iCs/>
          <w:sz w:val="28"/>
          <w:szCs w:val="28"/>
          <w:lang w:eastAsia="ru-RU"/>
        </w:rPr>
        <w:t xml:space="preserve"> </w:t>
      </w:r>
      <w:r w:rsidR="0065554F" w:rsidRPr="0065554F">
        <w:rPr>
          <w:rFonts w:ascii="Times New Roman" w:eastAsia="Times New Roman" w:hAnsi="Times New Roman" w:cs="Times New Roman"/>
          <w:bCs/>
          <w:iCs/>
          <w:sz w:val="28"/>
          <w:szCs w:val="28"/>
          <w:lang w:eastAsia="ru-RU"/>
        </w:rPr>
        <w:t>работе с</w:t>
      </w:r>
      <w:r w:rsidRPr="0065554F">
        <w:rPr>
          <w:rFonts w:ascii="Times New Roman" w:eastAsia="Times New Roman" w:hAnsi="Times New Roman" w:cs="Times New Roman"/>
          <w:bCs/>
          <w:iCs/>
          <w:sz w:val="28"/>
          <w:szCs w:val="28"/>
          <w:lang w:eastAsia="ru-RU"/>
        </w:rPr>
        <w:t xml:space="preserve"> дошкольниками в условиях реализации </w:t>
      </w:r>
      <w:r w:rsidR="0065554F" w:rsidRPr="0065554F">
        <w:rPr>
          <w:rFonts w:ascii="Times New Roman" w:eastAsia="Times New Roman" w:hAnsi="Times New Roman" w:cs="Times New Roman"/>
          <w:bCs/>
          <w:iCs/>
          <w:sz w:val="28"/>
          <w:szCs w:val="28"/>
          <w:lang w:eastAsia="ru-RU"/>
        </w:rPr>
        <w:t>ФГОС» 72</w:t>
      </w:r>
      <w:r w:rsidR="006F725E" w:rsidRPr="0065554F">
        <w:rPr>
          <w:rFonts w:ascii="Times New Roman" w:eastAsia="Times New Roman" w:hAnsi="Times New Roman" w:cs="Times New Roman"/>
          <w:bCs/>
          <w:iCs/>
          <w:sz w:val="28"/>
          <w:szCs w:val="28"/>
          <w:lang w:eastAsia="ru-RU"/>
        </w:rPr>
        <w:t xml:space="preserve"> часа – 1 человек</w:t>
      </w:r>
    </w:p>
    <w:p w:rsidR="00855DB1" w:rsidRDefault="00855DB1" w:rsidP="0065554F">
      <w:pPr>
        <w:pStyle w:val="a5"/>
        <w:numPr>
          <w:ilvl w:val="0"/>
          <w:numId w:val="2"/>
        </w:num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ГАУДПО «Амурский областной институт развития образования,</w:t>
      </w:r>
    </w:p>
    <w:p w:rsidR="0065554F" w:rsidRPr="00855DB1" w:rsidRDefault="00855DB1" w:rsidP="00855DB1">
      <w:p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lastRenderedPageBreak/>
        <w:t xml:space="preserve">профессиональная </w:t>
      </w:r>
      <w:r w:rsidRPr="00855DB1">
        <w:rPr>
          <w:rFonts w:ascii="Times New Roman" w:eastAsia="Times New Roman" w:hAnsi="Times New Roman" w:cs="Times New Roman"/>
          <w:bCs/>
          <w:iCs/>
          <w:sz w:val="28"/>
          <w:szCs w:val="28"/>
          <w:lang w:eastAsia="ru-RU"/>
        </w:rPr>
        <w:t>переподготовка Практическая психология (педагог- медиатор</w:t>
      </w:r>
      <w:r w:rsidR="00187D79" w:rsidRPr="00855DB1">
        <w:rPr>
          <w:rFonts w:ascii="Times New Roman" w:eastAsia="Times New Roman" w:hAnsi="Times New Roman" w:cs="Times New Roman"/>
          <w:bCs/>
          <w:iCs/>
          <w:sz w:val="28"/>
          <w:szCs w:val="28"/>
          <w:lang w:eastAsia="ru-RU"/>
        </w:rPr>
        <w:t xml:space="preserve"> – 1 человек</w:t>
      </w:r>
    </w:p>
    <w:p w:rsidR="0065554F" w:rsidRDefault="00682ECF" w:rsidP="0065554F">
      <w:pPr>
        <w:pStyle w:val="a5"/>
        <w:numPr>
          <w:ilvl w:val="0"/>
          <w:numId w:val="2"/>
        </w:numPr>
        <w:spacing w:after="0" w:line="360" w:lineRule="auto"/>
        <w:jc w:val="both"/>
        <w:rPr>
          <w:rFonts w:ascii="Times New Roman" w:eastAsia="Times New Roman" w:hAnsi="Times New Roman" w:cs="Times New Roman"/>
          <w:bCs/>
          <w:iCs/>
          <w:sz w:val="28"/>
          <w:szCs w:val="28"/>
          <w:lang w:eastAsia="ru-RU"/>
        </w:rPr>
      </w:pPr>
      <w:r w:rsidRPr="0065554F">
        <w:rPr>
          <w:rFonts w:ascii="Times New Roman" w:eastAsia="Times New Roman" w:hAnsi="Times New Roman" w:cs="Times New Roman"/>
          <w:bCs/>
          <w:iCs/>
          <w:sz w:val="28"/>
          <w:szCs w:val="28"/>
          <w:lang w:eastAsia="ru-RU"/>
        </w:rPr>
        <w:t>ФГАУ «</w:t>
      </w:r>
      <w:r w:rsidR="0065554F" w:rsidRPr="0065554F">
        <w:rPr>
          <w:rFonts w:ascii="Times New Roman" w:eastAsia="Times New Roman" w:hAnsi="Times New Roman" w:cs="Times New Roman"/>
          <w:bCs/>
          <w:iCs/>
          <w:sz w:val="28"/>
          <w:szCs w:val="28"/>
          <w:lang w:eastAsia="ru-RU"/>
        </w:rPr>
        <w:t>Федеральный институт</w:t>
      </w:r>
      <w:r w:rsidRPr="0065554F">
        <w:rPr>
          <w:rFonts w:ascii="Times New Roman" w:eastAsia="Times New Roman" w:hAnsi="Times New Roman" w:cs="Times New Roman"/>
          <w:bCs/>
          <w:iCs/>
          <w:sz w:val="28"/>
          <w:szCs w:val="28"/>
          <w:lang w:eastAsia="ru-RU"/>
        </w:rPr>
        <w:t xml:space="preserve"> развития образования»</w:t>
      </w:r>
      <w:r w:rsidR="0065554F">
        <w:rPr>
          <w:rFonts w:ascii="Times New Roman" w:eastAsia="Times New Roman" w:hAnsi="Times New Roman" w:cs="Times New Roman"/>
          <w:bCs/>
          <w:iCs/>
          <w:sz w:val="28"/>
          <w:szCs w:val="28"/>
          <w:lang w:eastAsia="ru-RU"/>
        </w:rPr>
        <w:t xml:space="preserve"> по программе</w:t>
      </w:r>
    </w:p>
    <w:p w:rsidR="00C01BFC" w:rsidRDefault="00682ECF" w:rsidP="00C01BFC">
      <w:pPr>
        <w:spacing w:after="0" w:line="360" w:lineRule="auto"/>
        <w:jc w:val="both"/>
        <w:rPr>
          <w:rFonts w:ascii="Times New Roman" w:eastAsia="Times New Roman" w:hAnsi="Times New Roman" w:cs="Times New Roman"/>
          <w:bCs/>
          <w:iCs/>
          <w:sz w:val="28"/>
          <w:szCs w:val="28"/>
          <w:lang w:eastAsia="ru-RU"/>
        </w:rPr>
      </w:pPr>
      <w:r w:rsidRPr="0065554F">
        <w:rPr>
          <w:rFonts w:ascii="Times New Roman" w:eastAsia="Times New Roman" w:hAnsi="Times New Roman" w:cs="Times New Roman"/>
          <w:bCs/>
          <w:iCs/>
          <w:sz w:val="28"/>
          <w:szCs w:val="28"/>
          <w:lang w:eastAsia="ru-RU"/>
        </w:rPr>
        <w:t>«</w:t>
      </w:r>
      <w:r w:rsidR="0065554F" w:rsidRPr="0065554F">
        <w:rPr>
          <w:rFonts w:ascii="Times New Roman" w:eastAsia="Times New Roman" w:hAnsi="Times New Roman" w:cs="Times New Roman"/>
          <w:bCs/>
          <w:iCs/>
          <w:sz w:val="28"/>
          <w:szCs w:val="28"/>
          <w:lang w:eastAsia="ru-RU"/>
        </w:rPr>
        <w:t>Развитие форм</w:t>
      </w:r>
      <w:r w:rsidRPr="0065554F">
        <w:rPr>
          <w:rFonts w:ascii="Times New Roman" w:eastAsia="Times New Roman" w:hAnsi="Times New Roman" w:cs="Times New Roman"/>
          <w:bCs/>
          <w:iCs/>
          <w:sz w:val="28"/>
          <w:szCs w:val="28"/>
          <w:lang w:eastAsia="ru-RU"/>
        </w:rPr>
        <w:t xml:space="preserve"> семейного устройства детей-сирот и детей, оставшихся </w:t>
      </w:r>
      <w:r w:rsidR="0065554F" w:rsidRPr="0065554F">
        <w:rPr>
          <w:rFonts w:ascii="Times New Roman" w:eastAsia="Times New Roman" w:hAnsi="Times New Roman" w:cs="Times New Roman"/>
          <w:bCs/>
          <w:iCs/>
          <w:sz w:val="28"/>
          <w:szCs w:val="28"/>
          <w:lang w:eastAsia="ru-RU"/>
        </w:rPr>
        <w:t>без попечения родителей</w:t>
      </w:r>
      <w:r w:rsidRPr="0065554F">
        <w:rPr>
          <w:rFonts w:ascii="Times New Roman" w:eastAsia="Times New Roman" w:hAnsi="Times New Roman" w:cs="Times New Roman"/>
          <w:bCs/>
          <w:iCs/>
          <w:sz w:val="28"/>
          <w:szCs w:val="28"/>
          <w:lang w:eastAsia="ru-RU"/>
        </w:rPr>
        <w:t xml:space="preserve">, в том числе, детей- инвалидов. </w:t>
      </w:r>
      <w:r w:rsidR="0065554F" w:rsidRPr="0065554F">
        <w:rPr>
          <w:rFonts w:ascii="Times New Roman" w:eastAsia="Times New Roman" w:hAnsi="Times New Roman" w:cs="Times New Roman"/>
          <w:bCs/>
          <w:iCs/>
          <w:sz w:val="28"/>
          <w:szCs w:val="28"/>
          <w:lang w:eastAsia="ru-RU"/>
        </w:rPr>
        <w:t>Сопровождение замещающих</w:t>
      </w:r>
      <w:r w:rsidRPr="0065554F">
        <w:rPr>
          <w:rFonts w:ascii="Times New Roman" w:eastAsia="Times New Roman" w:hAnsi="Times New Roman" w:cs="Times New Roman"/>
          <w:bCs/>
          <w:iCs/>
          <w:sz w:val="28"/>
          <w:szCs w:val="28"/>
          <w:lang w:eastAsia="ru-RU"/>
        </w:rPr>
        <w:t xml:space="preserve"> семей и </w:t>
      </w:r>
      <w:r w:rsidR="0065554F" w:rsidRPr="0065554F">
        <w:rPr>
          <w:rFonts w:ascii="Times New Roman" w:eastAsia="Times New Roman" w:hAnsi="Times New Roman" w:cs="Times New Roman"/>
          <w:bCs/>
          <w:iCs/>
          <w:sz w:val="28"/>
          <w:szCs w:val="28"/>
          <w:lang w:eastAsia="ru-RU"/>
        </w:rPr>
        <w:t>выпускников детских</w:t>
      </w:r>
      <w:r w:rsidRPr="0065554F">
        <w:rPr>
          <w:rFonts w:ascii="Times New Roman" w:eastAsia="Times New Roman" w:hAnsi="Times New Roman" w:cs="Times New Roman"/>
          <w:bCs/>
          <w:iCs/>
          <w:sz w:val="28"/>
          <w:szCs w:val="28"/>
          <w:lang w:eastAsia="ru-RU"/>
        </w:rPr>
        <w:t xml:space="preserve"> домов» - 72 </w:t>
      </w:r>
      <w:r w:rsidR="0065554F" w:rsidRPr="0065554F">
        <w:rPr>
          <w:rFonts w:ascii="Times New Roman" w:eastAsia="Times New Roman" w:hAnsi="Times New Roman" w:cs="Times New Roman"/>
          <w:bCs/>
          <w:iCs/>
          <w:sz w:val="28"/>
          <w:szCs w:val="28"/>
          <w:lang w:eastAsia="ru-RU"/>
        </w:rPr>
        <w:t>часа –</w:t>
      </w:r>
      <w:r w:rsidR="00187D79" w:rsidRPr="0065554F">
        <w:rPr>
          <w:rFonts w:ascii="Times New Roman" w:eastAsia="Times New Roman" w:hAnsi="Times New Roman" w:cs="Times New Roman"/>
          <w:bCs/>
          <w:iCs/>
          <w:sz w:val="28"/>
          <w:szCs w:val="28"/>
          <w:lang w:eastAsia="ru-RU"/>
        </w:rPr>
        <w:t xml:space="preserve"> 3 человека</w:t>
      </w:r>
      <w:r w:rsidR="00855DB1">
        <w:rPr>
          <w:rFonts w:ascii="Times New Roman" w:eastAsia="Times New Roman" w:hAnsi="Times New Roman" w:cs="Times New Roman"/>
          <w:bCs/>
          <w:iCs/>
          <w:sz w:val="28"/>
          <w:szCs w:val="28"/>
          <w:lang w:eastAsia="ru-RU"/>
        </w:rPr>
        <w:t>.</w:t>
      </w:r>
    </w:p>
    <w:p w:rsidR="002B4F57" w:rsidRDefault="002B4F57" w:rsidP="00C01BFC">
      <w:pPr>
        <w:pStyle w:val="a5"/>
        <w:numPr>
          <w:ilvl w:val="0"/>
          <w:numId w:val="2"/>
        </w:numPr>
        <w:spacing w:after="0" w:line="36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 Амурский государственный университет профессиональная</w:t>
      </w:r>
    </w:p>
    <w:p w:rsidR="00C01BFC" w:rsidRPr="002B4F57" w:rsidRDefault="00855DB1" w:rsidP="002B4F57">
      <w:pPr>
        <w:spacing w:after="0" w:line="360" w:lineRule="auto"/>
        <w:jc w:val="both"/>
        <w:rPr>
          <w:rFonts w:ascii="Times New Roman" w:eastAsia="Times New Roman" w:hAnsi="Times New Roman" w:cs="Times New Roman"/>
          <w:bCs/>
          <w:iCs/>
          <w:sz w:val="28"/>
          <w:szCs w:val="28"/>
          <w:lang w:eastAsia="ru-RU"/>
        </w:rPr>
      </w:pPr>
      <w:r w:rsidRPr="002B4F57">
        <w:rPr>
          <w:rFonts w:ascii="Times New Roman" w:eastAsia="Times New Roman" w:hAnsi="Times New Roman" w:cs="Times New Roman"/>
          <w:bCs/>
          <w:iCs/>
          <w:sz w:val="28"/>
          <w:szCs w:val="28"/>
          <w:lang w:eastAsia="ru-RU"/>
        </w:rPr>
        <w:t>переподготовка, воспитатель ДОО – 2 человека</w:t>
      </w:r>
      <w:r w:rsidR="002B4F57">
        <w:rPr>
          <w:rFonts w:ascii="Times New Roman" w:eastAsia="Times New Roman" w:hAnsi="Times New Roman" w:cs="Times New Roman"/>
          <w:bCs/>
          <w:iCs/>
          <w:sz w:val="28"/>
          <w:szCs w:val="28"/>
          <w:lang w:eastAsia="ru-RU"/>
        </w:rPr>
        <w:t>.</w:t>
      </w:r>
    </w:p>
    <w:p w:rsidR="00C01BFC" w:rsidRDefault="0065554F" w:rsidP="00C01BFC">
      <w:pPr>
        <w:pStyle w:val="a5"/>
        <w:numPr>
          <w:ilvl w:val="0"/>
          <w:numId w:val="2"/>
        </w:numPr>
        <w:spacing w:after="0" w:line="360" w:lineRule="auto"/>
        <w:jc w:val="both"/>
        <w:rPr>
          <w:rFonts w:ascii="Times New Roman" w:eastAsia="Times New Roman" w:hAnsi="Times New Roman" w:cs="Times New Roman"/>
          <w:bCs/>
          <w:iCs/>
          <w:sz w:val="28"/>
          <w:szCs w:val="28"/>
          <w:lang w:eastAsia="ru-RU"/>
        </w:rPr>
      </w:pPr>
      <w:r w:rsidRPr="00C01BFC">
        <w:rPr>
          <w:rFonts w:ascii="Times New Roman" w:eastAsia="Times New Roman" w:hAnsi="Times New Roman" w:cs="Times New Roman"/>
          <w:bCs/>
          <w:iCs/>
          <w:sz w:val="28"/>
          <w:szCs w:val="28"/>
          <w:lang w:eastAsia="ru-RU"/>
        </w:rPr>
        <w:t>Организация и</w:t>
      </w:r>
      <w:r w:rsidR="00682ECF" w:rsidRPr="00C01BFC">
        <w:rPr>
          <w:rFonts w:ascii="Times New Roman" w:eastAsia="Times New Roman" w:hAnsi="Times New Roman" w:cs="Times New Roman"/>
          <w:bCs/>
          <w:iCs/>
          <w:sz w:val="28"/>
          <w:szCs w:val="28"/>
          <w:lang w:eastAsia="ru-RU"/>
        </w:rPr>
        <w:t xml:space="preserve"> ведение </w:t>
      </w:r>
      <w:r w:rsidRPr="00C01BFC">
        <w:rPr>
          <w:rFonts w:ascii="Times New Roman" w:eastAsia="Times New Roman" w:hAnsi="Times New Roman" w:cs="Times New Roman"/>
          <w:bCs/>
          <w:iCs/>
          <w:sz w:val="28"/>
          <w:szCs w:val="28"/>
          <w:lang w:eastAsia="ru-RU"/>
        </w:rPr>
        <w:t>бухгалтерского (</w:t>
      </w:r>
      <w:r w:rsidR="009153A5">
        <w:rPr>
          <w:rFonts w:ascii="Times New Roman" w:eastAsia="Times New Roman" w:hAnsi="Times New Roman" w:cs="Times New Roman"/>
          <w:bCs/>
          <w:iCs/>
          <w:sz w:val="28"/>
          <w:szCs w:val="28"/>
          <w:lang w:eastAsia="ru-RU"/>
        </w:rPr>
        <w:t>бюджетного)</w:t>
      </w:r>
      <w:r w:rsidR="00C01BFC">
        <w:rPr>
          <w:rFonts w:ascii="Times New Roman" w:eastAsia="Times New Roman" w:hAnsi="Times New Roman" w:cs="Times New Roman"/>
          <w:bCs/>
          <w:iCs/>
          <w:sz w:val="28"/>
          <w:szCs w:val="28"/>
          <w:lang w:eastAsia="ru-RU"/>
        </w:rPr>
        <w:t xml:space="preserve"> учета для</w:t>
      </w:r>
    </w:p>
    <w:p w:rsidR="00187D79" w:rsidRPr="00C01BFC" w:rsidRDefault="0065554F" w:rsidP="00C01BFC">
      <w:pPr>
        <w:spacing w:after="0" w:line="360" w:lineRule="auto"/>
        <w:jc w:val="both"/>
        <w:rPr>
          <w:rFonts w:ascii="Times New Roman" w:eastAsia="Times New Roman" w:hAnsi="Times New Roman" w:cs="Times New Roman"/>
          <w:bCs/>
          <w:iCs/>
          <w:sz w:val="28"/>
          <w:szCs w:val="28"/>
          <w:lang w:eastAsia="ru-RU"/>
        </w:rPr>
      </w:pPr>
      <w:r w:rsidRPr="00C01BFC">
        <w:rPr>
          <w:rFonts w:ascii="Times New Roman" w:eastAsia="Times New Roman" w:hAnsi="Times New Roman" w:cs="Times New Roman"/>
          <w:bCs/>
          <w:iCs/>
          <w:sz w:val="28"/>
          <w:szCs w:val="28"/>
          <w:lang w:eastAsia="ru-RU"/>
        </w:rPr>
        <w:t>государственных (муниципальных) учреждений</w:t>
      </w:r>
      <w:r w:rsidR="009153A5">
        <w:rPr>
          <w:rFonts w:ascii="Times New Roman" w:eastAsia="Times New Roman" w:hAnsi="Times New Roman" w:cs="Times New Roman"/>
          <w:bCs/>
          <w:iCs/>
          <w:sz w:val="28"/>
          <w:szCs w:val="28"/>
          <w:lang w:eastAsia="ru-RU"/>
        </w:rPr>
        <w:t>.</w:t>
      </w:r>
      <w:r w:rsidRPr="00C01BFC">
        <w:rPr>
          <w:rFonts w:ascii="Times New Roman" w:eastAsia="Times New Roman" w:hAnsi="Times New Roman" w:cs="Times New Roman"/>
          <w:bCs/>
          <w:iCs/>
          <w:sz w:val="28"/>
          <w:szCs w:val="28"/>
          <w:lang w:eastAsia="ru-RU"/>
        </w:rPr>
        <w:t xml:space="preserve"> Подготовка к годовой отчетности за 2016 год. Формирование и внесение изменение в учетную политику учреждения, формирование рабочего плана счетов с учетом изменений </w:t>
      </w:r>
      <w:r w:rsidR="00855DB1" w:rsidRPr="00C01BFC">
        <w:rPr>
          <w:rFonts w:ascii="Times New Roman" w:eastAsia="Times New Roman" w:hAnsi="Times New Roman" w:cs="Times New Roman"/>
          <w:bCs/>
          <w:iCs/>
          <w:sz w:val="28"/>
          <w:szCs w:val="28"/>
          <w:lang w:eastAsia="ru-RU"/>
        </w:rPr>
        <w:t>в бюджетную классификацию</w:t>
      </w:r>
      <w:r w:rsidRPr="00C01BFC">
        <w:rPr>
          <w:rFonts w:ascii="Times New Roman" w:eastAsia="Times New Roman" w:hAnsi="Times New Roman" w:cs="Times New Roman"/>
          <w:bCs/>
          <w:iCs/>
          <w:sz w:val="28"/>
          <w:szCs w:val="28"/>
          <w:lang w:eastAsia="ru-RU"/>
        </w:rPr>
        <w:t xml:space="preserve"> на 2017 год</w:t>
      </w:r>
      <w:r w:rsidR="00187D79" w:rsidRPr="00C01BFC">
        <w:rPr>
          <w:rFonts w:ascii="Times New Roman" w:eastAsia="Times New Roman" w:hAnsi="Times New Roman" w:cs="Times New Roman"/>
          <w:bCs/>
          <w:iCs/>
          <w:sz w:val="28"/>
          <w:szCs w:val="28"/>
          <w:lang w:eastAsia="ru-RU"/>
        </w:rPr>
        <w:t xml:space="preserve"> –</w:t>
      </w:r>
      <w:r w:rsidRPr="00C01BFC">
        <w:rPr>
          <w:rFonts w:ascii="Times New Roman" w:eastAsia="Times New Roman" w:hAnsi="Times New Roman" w:cs="Times New Roman"/>
          <w:bCs/>
          <w:iCs/>
          <w:sz w:val="28"/>
          <w:szCs w:val="28"/>
          <w:lang w:eastAsia="ru-RU"/>
        </w:rPr>
        <w:t xml:space="preserve"> 10 часов - </w:t>
      </w:r>
      <w:r w:rsidR="00187D79" w:rsidRPr="00C01BFC">
        <w:rPr>
          <w:rFonts w:ascii="Times New Roman" w:eastAsia="Times New Roman" w:hAnsi="Times New Roman" w:cs="Times New Roman"/>
          <w:bCs/>
          <w:iCs/>
          <w:sz w:val="28"/>
          <w:szCs w:val="28"/>
          <w:lang w:eastAsia="ru-RU"/>
        </w:rPr>
        <w:t xml:space="preserve"> 2 человека</w:t>
      </w:r>
      <w:r w:rsidR="00855DB1">
        <w:rPr>
          <w:rFonts w:ascii="Times New Roman" w:eastAsia="Times New Roman" w:hAnsi="Times New Roman" w:cs="Times New Roman"/>
          <w:bCs/>
          <w:iCs/>
          <w:sz w:val="28"/>
          <w:szCs w:val="28"/>
          <w:lang w:eastAsia="ru-RU"/>
        </w:rPr>
        <w:t xml:space="preserve">. </w:t>
      </w:r>
    </w:p>
    <w:p w:rsidR="00995A6A" w:rsidRPr="00CB78C2" w:rsidRDefault="00995A6A" w:rsidP="0065554F">
      <w:pPr>
        <w:spacing w:after="0" w:line="360" w:lineRule="auto"/>
        <w:jc w:val="both"/>
        <w:rPr>
          <w:rFonts w:ascii="Times New Roman" w:eastAsia="Times New Roman" w:hAnsi="Times New Roman" w:cs="Times New Roman"/>
          <w:bCs/>
          <w:iCs/>
          <w:sz w:val="28"/>
          <w:szCs w:val="28"/>
          <w:lang w:eastAsia="ru-RU"/>
        </w:rPr>
      </w:pPr>
    </w:p>
    <w:p w:rsidR="00CB78C2" w:rsidRPr="00CB78C2" w:rsidRDefault="00CB78C2" w:rsidP="0065554F">
      <w:pPr>
        <w:tabs>
          <w:tab w:val="center" w:pos="4677"/>
        </w:tabs>
        <w:spacing w:after="0" w:line="360" w:lineRule="auto"/>
        <w:jc w:val="both"/>
        <w:rPr>
          <w:rFonts w:ascii="Times New Roman" w:eastAsia="Times New Roman" w:hAnsi="Times New Roman" w:cs="Times New Roman"/>
          <w:bCs/>
          <w:iCs/>
          <w:color w:val="000000"/>
          <w:sz w:val="28"/>
          <w:szCs w:val="28"/>
          <w:lang w:eastAsia="ru-RU"/>
        </w:rPr>
      </w:pPr>
      <w:r w:rsidRPr="00CB78C2">
        <w:rPr>
          <w:rFonts w:ascii="Times New Roman" w:eastAsia="Times New Roman" w:hAnsi="Times New Roman" w:cs="Times New Roman"/>
          <w:bCs/>
          <w:iCs/>
          <w:color w:val="000000"/>
          <w:sz w:val="28"/>
          <w:szCs w:val="28"/>
          <w:lang w:eastAsia="ru-RU"/>
        </w:rPr>
        <w:t xml:space="preserve">Директор </w:t>
      </w:r>
      <w:r w:rsidRPr="00CB78C2">
        <w:rPr>
          <w:rFonts w:ascii="Times New Roman" w:eastAsia="Times New Roman" w:hAnsi="Times New Roman" w:cs="Times New Roman"/>
          <w:bCs/>
          <w:iCs/>
          <w:color w:val="000000"/>
          <w:sz w:val="28"/>
          <w:szCs w:val="28"/>
          <w:lang w:eastAsia="ru-RU"/>
        </w:rPr>
        <w:tab/>
        <w:t xml:space="preserve">                                                                                           Е.В. Смердова </w:t>
      </w:r>
    </w:p>
    <w:p w:rsidR="00CB78C2" w:rsidRPr="00CB78C2" w:rsidRDefault="00CB78C2" w:rsidP="0065554F">
      <w:pPr>
        <w:tabs>
          <w:tab w:val="left" w:pos="4185"/>
        </w:tabs>
        <w:spacing w:after="0"/>
        <w:rPr>
          <w:rFonts w:ascii="Times New Roman" w:eastAsia="Times New Roman" w:hAnsi="Times New Roman" w:cs="Times New Roman"/>
          <w:sz w:val="27"/>
          <w:szCs w:val="27"/>
          <w:lang w:eastAsia="ru-RU"/>
        </w:rPr>
      </w:pPr>
      <w:r w:rsidRPr="00CB78C2">
        <w:rPr>
          <w:rFonts w:ascii="Times New Roman" w:eastAsia="Times New Roman" w:hAnsi="Times New Roman" w:cs="Times New Roman"/>
          <w:sz w:val="27"/>
          <w:szCs w:val="27"/>
          <w:lang w:eastAsia="ru-RU"/>
        </w:rPr>
        <w:tab/>
      </w:r>
      <w:r w:rsidRPr="00CB78C2">
        <w:rPr>
          <w:rFonts w:ascii="Times New Roman" w:eastAsia="Times New Roman" w:hAnsi="Times New Roman" w:cs="Times New Roman"/>
          <w:noProof/>
          <w:sz w:val="27"/>
          <w:szCs w:val="27"/>
          <w:lang w:eastAsia="ru-RU"/>
        </w:rPr>
        <w:drawing>
          <wp:inline distT="0" distB="0" distL="0" distR="0">
            <wp:extent cx="485775" cy="621030"/>
            <wp:effectExtent l="0" t="0" r="952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21030"/>
                    </a:xfrm>
                    <a:prstGeom prst="rect">
                      <a:avLst/>
                    </a:prstGeom>
                    <a:noFill/>
                  </pic:spPr>
                </pic:pic>
              </a:graphicData>
            </a:graphic>
          </wp:inline>
        </w:drawing>
      </w:r>
    </w:p>
    <w:p w:rsidR="00AA467A" w:rsidRDefault="00AA467A" w:rsidP="0065554F">
      <w:pPr>
        <w:spacing w:after="0"/>
      </w:pPr>
    </w:p>
    <w:sectPr w:rsidR="00AA467A" w:rsidSect="008D538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6FA" w:rsidRDefault="00DA46FA" w:rsidP="009153A5">
      <w:pPr>
        <w:spacing w:after="0" w:line="240" w:lineRule="auto"/>
      </w:pPr>
      <w:r>
        <w:separator/>
      </w:r>
    </w:p>
  </w:endnote>
  <w:endnote w:type="continuationSeparator" w:id="0">
    <w:p w:rsidR="00DA46FA" w:rsidRDefault="00DA46FA" w:rsidP="00915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078087"/>
      <w:docPartObj>
        <w:docPartGallery w:val="Page Numbers (Bottom of Page)"/>
        <w:docPartUnique/>
      </w:docPartObj>
    </w:sdtPr>
    <w:sdtEndPr/>
    <w:sdtContent>
      <w:p w:rsidR="009153A5" w:rsidRDefault="009153A5">
        <w:pPr>
          <w:pStyle w:val="a8"/>
          <w:jc w:val="center"/>
        </w:pPr>
        <w:r>
          <w:fldChar w:fldCharType="begin"/>
        </w:r>
        <w:r>
          <w:instrText>PAGE   \* MERGEFORMAT</w:instrText>
        </w:r>
        <w:r>
          <w:fldChar w:fldCharType="separate"/>
        </w:r>
        <w:r w:rsidR="002F2BB8">
          <w:rPr>
            <w:noProof/>
          </w:rPr>
          <w:t>11</w:t>
        </w:r>
        <w:r>
          <w:fldChar w:fldCharType="end"/>
        </w:r>
      </w:p>
    </w:sdtContent>
  </w:sdt>
  <w:p w:rsidR="009153A5" w:rsidRDefault="009153A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6FA" w:rsidRDefault="00DA46FA" w:rsidP="009153A5">
      <w:pPr>
        <w:spacing w:after="0" w:line="240" w:lineRule="auto"/>
      </w:pPr>
      <w:r>
        <w:separator/>
      </w:r>
    </w:p>
  </w:footnote>
  <w:footnote w:type="continuationSeparator" w:id="0">
    <w:p w:rsidR="00DA46FA" w:rsidRDefault="00DA46FA" w:rsidP="009153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A42B8"/>
    <w:multiLevelType w:val="hybridMultilevel"/>
    <w:tmpl w:val="82769006"/>
    <w:lvl w:ilvl="0" w:tplc="A97C76D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
    <w:nsid w:val="51BA1114"/>
    <w:multiLevelType w:val="hybridMultilevel"/>
    <w:tmpl w:val="6B92286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2D5"/>
    <w:rsid w:val="00087D6B"/>
    <w:rsid w:val="00187D79"/>
    <w:rsid w:val="001972D5"/>
    <w:rsid w:val="002B4F57"/>
    <w:rsid w:val="002F2BB8"/>
    <w:rsid w:val="00304812"/>
    <w:rsid w:val="00334106"/>
    <w:rsid w:val="00435C8C"/>
    <w:rsid w:val="00470AB4"/>
    <w:rsid w:val="005A47C2"/>
    <w:rsid w:val="006137E4"/>
    <w:rsid w:val="006251B4"/>
    <w:rsid w:val="0064300C"/>
    <w:rsid w:val="0065554F"/>
    <w:rsid w:val="00671DBB"/>
    <w:rsid w:val="00682ECF"/>
    <w:rsid w:val="006A1C61"/>
    <w:rsid w:val="006C71B1"/>
    <w:rsid w:val="006F725E"/>
    <w:rsid w:val="007C00AC"/>
    <w:rsid w:val="00831D1F"/>
    <w:rsid w:val="00855DB1"/>
    <w:rsid w:val="00861DBC"/>
    <w:rsid w:val="00864D24"/>
    <w:rsid w:val="009153A5"/>
    <w:rsid w:val="00995A6A"/>
    <w:rsid w:val="009D11B1"/>
    <w:rsid w:val="009D691C"/>
    <w:rsid w:val="00AA467A"/>
    <w:rsid w:val="00C01BFC"/>
    <w:rsid w:val="00C87B48"/>
    <w:rsid w:val="00CB78C2"/>
    <w:rsid w:val="00CD6719"/>
    <w:rsid w:val="00D24B94"/>
    <w:rsid w:val="00D842F2"/>
    <w:rsid w:val="00DA46FA"/>
    <w:rsid w:val="00E448A1"/>
    <w:rsid w:val="00ED3AB9"/>
    <w:rsid w:val="00F42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142E00-6CFC-4C07-B6CC-48320A397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4B9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24B94"/>
    <w:rPr>
      <w:rFonts w:ascii="Segoe UI" w:hAnsi="Segoe UI" w:cs="Segoe UI"/>
      <w:sz w:val="18"/>
      <w:szCs w:val="18"/>
    </w:rPr>
  </w:style>
  <w:style w:type="paragraph" w:styleId="a5">
    <w:name w:val="List Paragraph"/>
    <w:basedOn w:val="a"/>
    <w:uiPriority w:val="34"/>
    <w:qFormat/>
    <w:rsid w:val="00671DBB"/>
    <w:pPr>
      <w:ind w:left="720"/>
      <w:contextualSpacing/>
    </w:pPr>
  </w:style>
  <w:style w:type="paragraph" w:styleId="a6">
    <w:name w:val="header"/>
    <w:basedOn w:val="a"/>
    <w:link w:val="a7"/>
    <w:uiPriority w:val="99"/>
    <w:unhideWhenUsed/>
    <w:rsid w:val="009153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153A5"/>
  </w:style>
  <w:style w:type="paragraph" w:styleId="a8">
    <w:name w:val="footer"/>
    <w:basedOn w:val="a"/>
    <w:link w:val="a9"/>
    <w:uiPriority w:val="99"/>
    <w:unhideWhenUsed/>
    <w:rsid w:val="009153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15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Pages>
  <Words>2716</Words>
  <Characters>15483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23</cp:revision>
  <cp:lastPrinted>2017-01-18T07:36:00Z</cp:lastPrinted>
  <dcterms:created xsi:type="dcterms:W3CDTF">2017-01-09T23:36:00Z</dcterms:created>
  <dcterms:modified xsi:type="dcterms:W3CDTF">2017-01-18T07:43:00Z</dcterms:modified>
</cp:coreProperties>
</file>